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581" w:rsidRPr="00572E49" w:rsidRDefault="00572E49">
      <w:pPr>
        <w:pStyle w:val="af0"/>
        <w:pBdr>
          <w:bottom w:val="single" w:sz="4" w:space="1" w:color="000000"/>
        </w:pBdr>
        <w:shd w:val="clear" w:color="auto" w:fill="FFFFFF"/>
        <w:spacing w:before="280" w:beforeAutospacing="0" w:after="0" w:afterAutospacing="0"/>
        <w:jc w:val="right"/>
        <w:rPr>
          <w:highlight w:val="white"/>
          <w:lang w:val="ru-RU"/>
        </w:rPr>
      </w:pPr>
      <w:r w:rsidRPr="00572E49">
        <w:rPr>
          <w:b/>
          <w:lang w:val="ru-RU"/>
        </w:rPr>
        <w:t>ВІД ВИДАВНИЦТВА. ГРУДЕНЬ</w:t>
      </w:r>
    </w:p>
    <w:p w:rsidR="00284581" w:rsidRPr="00572E49" w:rsidRDefault="00284581">
      <w:pPr>
        <w:jc w:val="center"/>
        <w:rPr>
          <w:rFonts w:ascii="Times New Roman" w:hAnsi="Times New Roman" w:cs="Times New Roman"/>
          <w:b/>
          <w:sz w:val="28"/>
          <w:szCs w:val="24"/>
          <w:highlight w:val="white"/>
          <w:lang w:val="ru-RU"/>
        </w:rPr>
      </w:pPr>
    </w:p>
    <w:p w:rsidR="00284581" w:rsidRPr="00572E49" w:rsidRDefault="00572E49">
      <w:pPr>
        <w:jc w:val="center"/>
        <w:rPr>
          <w:rFonts w:ascii="Times New Roman" w:hAnsi="Times New Roman" w:cs="Times New Roman"/>
          <w:b/>
          <w:sz w:val="28"/>
          <w:szCs w:val="24"/>
          <w:highlight w:val="white"/>
          <w:lang w:val="ru-RU"/>
        </w:rPr>
      </w:pPr>
      <w:r w:rsidRPr="00572E49"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ru-RU"/>
        </w:rPr>
        <w:t>ПРЕСВЯТА ДІВА МАРІЯ, МАТИ БОЖА</w:t>
      </w:r>
    </w:p>
    <w:p w:rsidR="00284581" w:rsidRPr="00572E49" w:rsidRDefault="00572E49">
      <w:pPr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Дорогі друзі АДМИ</w:t>
      </w:r>
      <w:r w:rsidR="00495663"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</w:t>
      </w:r>
    </w:p>
    <w:p w:rsidR="00284581" w:rsidRPr="00572E49" w:rsidRDefault="00572E49">
      <w:pPr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Сердечні вітання та поздоровлення кожному із вас, вашим родинам, друзям та всім дітям Марії.</w:t>
      </w:r>
    </w:p>
    <w:p w:rsidR="00284581" w:rsidRPr="00572E49" w:rsidRDefault="00572E49">
      <w:pPr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Ми цілковито занурилися у цей літургійний період Різдва. І хоч Дитятко Ісус є у центрі таїнства Воплочення, воно всеодно є насичене Богородичними елементами. Можемо стверджувати, що без Марії немає Різдва, оскільки саме Бог Отець обрав жінку, щоб увійти у зв'язок і стосунки з усіма нами, приймаючи нашу людську зумовленість, окрім гріха. Без Марії ми не могли би святкувати празник Пресвятої Родини, яку вшановуємо щороку в останню неділю грудня. Це дійсність, яку Папа Франциск хотів би бачити збереженою, щоб про неї дбали та  над нею роздумували з вірою та відданістю. Та безсумнівно, найважливіше в цих днях Богородичне свято - це урочистість Пресвятої Діви Марії, Матері Божої, якою ми розпочинаємо кожен рік.</w:t>
      </w:r>
    </w:p>
    <w:p w:rsidR="00284581" w:rsidRPr="00572E49" w:rsidRDefault="00572E49">
      <w:pPr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Це є перше Богородичне свято, яке з'явилося у західній Церкві. Давність цього Марійського святкування відображається в розписах під іменем "Марія, Мати Божа" (</w:t>
      </w: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</w:rPr>
        <w:t>Theot</w:t>
      </w: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ó</w:t>
      </w: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</w:rPr>
        <w:t>kos</w:t>
      </w: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), які були знайдені в катакомбах під Вічним Містом Римом.</w:t>
      </w:r>
    </w:p>
    <w:p w:rsidR="00284581" w:rsidRPr="00572E49" w:rsidRDefault="004532C6">
      <w:p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</w:pP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drawing>
          <wp:anchor distT="0" distB="0" distL="114300" distR="114300" simplePos="0" relativeHeight="251659264" behindDoc="0" locked="0" layoutInCell="1" allowOverlap="1" wp14:anchorId="5AB1BE12" wp14:editId="6FD5AE2D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3124200" cy="4611370"/>
            <wp:effectExtent l="0" t="0" r="0" b="0"/>
            <wp:wrapThrough wrapText="bothSides">
              <wp:wrapPolygon edited="0">
                <wp:start x="0" y="0"/>
                <wp:lineTo x="0" y="21505"/>
                <wp:lineTo x="21468" y="21505"/>
                <wp:lineTo x="21468" y="0"/>
                <wp:lineTo x="0" y="0"/>
              </wp:wrapPolygon>
            </wp:wrapThrough>
            <wp:docPr id="7" name="Immagine 7" descr="Grabados De Calidad Del Museo | Virgen y el Niño de Bartolome Esteban  Murillo (1617-1682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bados De Calidad Del Museo | Virgen y el Niño de Bartolome Esteban  Murillo (1617-1682,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E49"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Пізніше, в римському обряді, ця урочистість святкувалася в перший день січня, в часі Октави Різдва, споминаючи обрізання Дитятка Ісуса. Пізнішими роками свято зникає з Літургії, але у 1931 році, Папа Пій XI, з нагоди 15° сторіччя Ефезького Собору (431),  знову установив Марійський празник, святкуючи його 11 жовтня, в пам'ять цього Собору, в часі якого Пресвята Діва Марія була урочисто проголошена справжньою Матір'ю Христа, який є правдивим Божим Сином. Зрештою, з реформою календаря - після II Ватиканського Собору - свято було перенесене на 1° грудня, з найбільшим літургійним виразом - урочистістю, та з титулом</w:t>
      </w:r>
      <w:r w:rsidR="00495663" w:rsidRPr="00572E4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 xml:space="preserve"> </w:t>
      </w:r>
      <w:r w:rsidR="00572E49" w:rsidRPr="00572E4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Пресвятої Діви Марії, Матері Божої</w:t>
      </w:r>
      <w:r w:rsidR="00F22E0A" w:rsidRPr="00572E4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>.</w:t>
      </w:r>
    </w:p>
    <w:p w:rsidR="00F22E0A" w:rsidRPr="00572E49" w:rsidRDefault="00F22E0A">
      <w:p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</w:pPr>
    </w:p>
    <w:p w:rsidR="00284581" w:rsidRPr="00572E49" w:rsidRDefault="00572E49">
      <w:pPr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такий спосіб всі католики розпочинають рік, благаючи про опіку Пречистої Діви Марії.</w:t>
      </w:r>
    </w:p>
    <w:p w:rsidR="00284581" w:rsidRPr="00572E49" w:rsidRDefault="00572E49">
      <w:pPr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>Це найпрекрасніший спосіб для початку нового року - могти споглядати Марію, як робили це пастушки, коли прибули до Пресвятої Родини. Захоплення, тому що життя - це дар, що завжди дарує нам можливість почати знову</w:t>
      </w:r>
      <w:r w:rsidR="00495663"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</w:p>
    <w:p w:rsidR="00284581" w:rsidRPr="00572E49" w:rsidRDefault="00572E49">
      <w:pPr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Милуймося Матір'ю Божою: Бог є маленьким немовлям в обіймах жінки, що годує свого Творця. Цей образ показує нам Матір та Дитятко настільки поєднаними, що вони виглядають одним цілим. Це є таїнством єдності, яке ми покликані досвідчувати в цьому новому році. Бог і людина - завжди разом; всі люди і Марія - завжди разом... Це є добра новина на початку нового року: Бог не є далеким Господом, що живе лише у небесах. Він є воплоченою Любов'ю, народженою, як і ми, від матері, щоб бути братом кожного із нас, та бути нам близьким: Він є Богом близькості. І це чудо є можливим завдяки жінці, завдяки матері, завдяки Марії. Ісус є в лоні своєї матері, яка є також і нашою мамою, і з цього виливається на все людство нова ніжність.</w:t>
      </w:r>
    </w:p>
    <w:p w:rsidR="00284581" w:rsidRPr="00572E49" w:rsidRDefault="00572E49">
      <w:pPr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572E4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На початку року просімо у Марії ласку захоплюватися, повстаючи перед Богом життя та любові. Приймаймо таїнство Матері Божої з трепетом, як ефезький народ в часі Собору. І як вони, воскликаймо "Пресвята Мати Божа". Дозвольмо Їй дивитися на нас, обіймати нас та взяти нас за руки.</w:t>
      </w:r>
    </w:p>
    <w:p w:rsidR="00572E49" w:rsidRPr="00D775BD" w:rsidRDefault="00572E49" w:rsidP="00572E49">
      <w:pPr>
        <w:spacing w:after="0" w:line="276" w:lineRule="auto"/>
        <w:jc w:val="right"/>
        <w:rPr>
          <w:rFonts w:ascii="Times New Roman" w:hAnsi="Times New Roman" w:cs="Times New Roman"/>
          <w:lang w:val="uk-UA"/>
        </w:rPr>
      </w:pPr>
      <w:r w:rsidRPr="00D775BD">
        <w:rPr>
          <w:rFonts w:ascii="Times New Roman" w:hAnsi="Times New Roman" w:cs="Times New Roman"/>
          <w:lang w:val="uk-UA"/>
        </w:rPr>
        <w:t xml:space="preserve">п.Ренато Валера, </w:t>
      </w:r>
      <w:r w:rsidRPr="00D775BD">
        <w:rPr>
          <w:rFonts w:ascii="Times New Roman" w:hAnsi="Times New Roman" w:cs="Times New Roman"/>
          <w:i/>
          <w:lang w:val="uk-UA"/>
        </w:rPr>
        <w:t>Президент АДМИ на Вальдокко</w:t>
      </w:r>
      <w:r w:rsidRPr="00D775BD">
        <w:rPr>
          <w:rFonts w:ascii="Times New Roman" w:hAnsi="Times New Roman" w:cs="Times New Roman"/>
          <w:lang w:val="uk-UA"/>
        </w:rPr>
        <w:t xml:space="preserve"> </w:t>
      </w:r>
    </w:p>
    <w:p w:rsidR="00572E49" w:rsidRDefault="00572E49" w:rsidP="00572E49">
      <w:pPr>
        <w:spacing w:after="0" w:line="276" w:lineRule="auto"/>
        <w:jc w:val="right"/>
        <w:rPr>
          <w:rFonts w:ascii="Times New Roman" w:hAnsi="Times New Roman" w:cs="Times New Roman"/>
          <w:lang w:val="uk-UA"/>
        </w:rPr>
      </w:pPr>
      <w:r w:rsidRPr="00D775BD">
        <w:rPr>
          <w:rFonts w:ascii="Times New Roman" w:hAnsi="Times New Roman" w:cs="Times New Roman"/>
          <w:lang w:val="uk-UA"/>
        </w:rPr>
        <w:t xml:space="preserve">о.Алехандро Ґуевара, </w:t>
      </w:r>
      <w:r w:rsidRPr="00D775BD">
        <w:rPr>
          <w:rFonts w:ascii="Times New Roman" w:hAnsi="Times New Roman" w:cs="Times New Roman"/>
          <w:i/>
          <w:lang w:val="uk-UA"/>
        </w:rPr>
        <w:t>Духовний Аніматор АДМИ на Вальдокко</w:t>
      </w:r>
    </w:p>
    <w:p w:rsidR="00284581" w:rsidRPr="00572E49" w:rsidRDefault="00284581">
      <w:p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</w:p>
    <w:p w:rsidR="001316B3" w:rsidRPr="00572E49" w:rsidRDefault="001316B3">
      <w:p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</w:p>
    <w:p w:rsidR="001316B3" w:rsidRPr="00572E49" w:rsidRDefault="001316B3">
      <w:p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</w:p>
    <w:p w:rsidR="001316B3" w:rsidRPr="00572E49" w:rsidRDefault="00572E49" w:rsidP="00572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76" w:lineRule="auto"/>
        <w:jc w:val="center"/>
        <w:rPr>
          <w:rFonts w:ascii="Times New Roman" w:hAnsi="Times New Roman" w:cs="Times New Roman"/>
          <w:b/>
          <w:color w:val="FF0000"/>
          <w:lang w:val="ru-RU"/>
        </w:rPr>
      </w:pPr>
      <w:r w:rsidRPr="00572E49">
        <w:rPr>
          <w:rFonts w:ascii="Times New Roman" w:hAnsi="Times New Roman" w:cs="Times New Roman"/>
          <w:b/>
          <w:color w:val="FF0000"/>
          <w:lang w:val="ru-RU"/>
        </w:rPr>
        <w:t>ВІТАННЯ З РІЗДВОМ ХРИСТОВИМ</w:t>
      </w:r>
      <w:r w:rsidRPr="00572E49">
        <w:rPr>
          <w:rFonts w:ascii="Times New Roman" w:hAnsi="Times New Roman" w:cs="Times New Roman"/>
          <w:b/>
          <w:color w:val="FF0000"/>
          <w:lang w:val="ru-RU"/>
        </w:rPr>
        <w:t xml:space="preserve"> </w:t>
      </w:r>
      <w:r w:rsidRPr="00572E49">
        <w:rPr>
          <w:rFonts w:ascii="Times New Roman" w:hAnsi="Times New Roman" w:cs="Times New Roman"/>
          <w:b/>
          <w:color w:val="FF0000"/>
          <w:lang w:val="ru-RU"/>
        </w:rPr>
        <w:t>ВІД РАДИ АДМИ ІТАЛІЙСЬКОЮ МОВОЮ</w:t>
      </w:r>
    </w:p>
    <w:p w:rsidR="006310DA" w:rsidRDefault="00DA2B4C" w:rsidP="00131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76" w:lineRule="auto"/>
        <w:jc w:val="center"/>
        <w:rPr>
          <w:rFonts w:ascii="Times New Roman" w:hAnsi="Times New Roman" w:cs="Times New Roman"/>
        </w:rPr>
      </w:pPr>
      <w:hyperlink r:id="rId10" w:history="1">
        <w:r w:rsidR="001316B3" w:rsidRPr="007E015A">
          <w:rPr>
            <w:rStyle w:val="af3"/>
            <w:rFonts w:ascii="Times New Roman" w:hAnsi="Times New Roman" w:cs="Times New Roman"/>
          </w:rPr>
          <w:t>https://drive.google.com/file/d/145ZhrlwQLz_81bSoihfvgxWTs1QF7_rl/view?usp=sharing</w:t>
        </w:r>
      </w:hyperlink>
    </w:p>
    <w:p w:rsidR="001316B3" w:rsidRDefault="001316B3" w:rsidP="00131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76" w:lineRule="auto"/>
        <w:jc w:val="center"/>
        <w:rPr>
          <w:rFonts w:ascii="Times New Roman" w:hAnsi="Times New Roman" w:cs="Times New Roman"/>
        </w:rPr>
      </w:pPr>
    </w:p>
    <w:p w:rsidR="001316B3" w:rsidRPr="001316B3" w:rsidRDefault="001316B3" w:rsidP="00131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76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572E49" w:rsidRDefault="00572E49" w:rsidP="00572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76" w:lineRule="auto"/>
        <w:jc w:val="center"/>
        <w:rPr>
          <w:rFonts w:ascii="Times New Roman" w:hAnsi="Times New Roman" w:cs="Times New Roman"/>
          <w:b/>
          <w:color w:val="FF0000"/>
          <w:lang w:val="es-ES"/>
        </w:rPr>
      </w:pPr>
      <w:r w:rsidRPr="00572E49">
        <w:rPr>
          <w:rFonts w:ascii="Times New Roman" w:hAnsi="Times New Roman" w:cs="Times New Roman"/>
          <w:b/>
          <w:color w:val="FF0000"/>
          <w:lang w:val="es-ES"/>
        </w:rPr>
        <w:t>ВІТАННЯ З РІЗДВОМ ХРИСТОВИМ</w:t>
      </w:r>
      <w:r>
        <w:rPr>
          <w:rFonts w:ascii="Times New Roman" w:hAnsi="Times New Roman" w:cs="Times New Roman"/>
          <w:b/>
          <w:color w:val="FF0000"/>
          <w:lang w:val="es-ES"/>
        </w:rPr>
        <w:t xml:space="preserve"> </w:t>
      </w:r>
      <w:r w:rsidRPr="00572E49">
        <w:rPr>
          <w:rFonts w:ascii="Times New Roman" w:hAnsi="Times New Roman" w:cs="Times New Roman"/>
          <w:b/>
          <w:color w:val="FF0000"/>
          <w:lang w:val="es-ES"/>
        </w:rPr>
        <w:t>ВІД РАДИ АДМИ ІСПАНСЬКОЮ МОВОЮ</w:t>
      </w:r>
    </w:p>
    <w:p w:rsidR="001316B3" w:rsidRDefault="00DA2B4C" w:rsidP="00572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76" w:lineRule="auto"/>
        <w:jc w:val="center"/>
        <w:rPr>
          <w:rFonts w:ascii="Times New Roman" w:hAnsi="Times New Roman" w:cs="Times New Roman"/>
          <w:lang w:val="es-ES"/>
        </w:rPr>
      </w:pPr>
      <w:hyperlink r:id="rId11" w:history="1">
        <w:r w:rsidR="001316B3" w:rsidRPr="007E015A">
          <w:rPr>
            <w:rStyle w:val="af3"/>
            <w:rFonts w:ascii="Times New Roman" w:hAnsi="Times New Roman" w:cs="Times New Roman"/>
            <w:lang w:val="es-ES"/>
          </w:rPr>
          <w:t>https://drive.google.com/file/d/14DPjJlVDLSjnLiLHmEM_j57krehJVozd/view?usp=sharing</w:t>
        </w:r>
      </w:hyperlink>
    </w:p>
    <w:p w:rsidR="001316B3" w:rsidRDefault="001316B3" w:rsidP="00131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76" w:lineRule="auto"/>
        <w:jc w:val="center"/>
        <w:rPr>
          <w:rFonts w:ascii="Times New Roman" w:hAnsi="Times New Roman" w:cs="Times New Roman"/>
          <w:lang w:val="es-ES"/>
        </w:rPr>
      </w:pPr>
    </w:p>
    <w:p w:rsidR="001316B3" w:rsidRDefault="001316B3" w:rsidP="00131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76" w:lineRule="auto"/>
        <w:jc w:val="center"/>
        <w:rPr>
          <w:rFonts w:ascii="Times New Roman" w:hAnsi="Times New Roman" w:cs="Times New Roman"/>
          <w:lang w:val="es-ES"/>
        </w:rPr>
      </w:pPr>
    </w:p>
    <w:p w:rsidR="001316B3" w:rsidRPr="00572E49" w:rsidRDefault="00572E49" w:rsidP="00572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76" w:lineRule="auto"/>
        <w:jc w:val="center"/>
        <w:rPr>
          <w:rFonts w:ascii="Times New Roman" w:hAnsi="Times New Roman" w:cs="Times New Roman"/>
          <w:b/>
          <w:color w:val="FF0000"/>
          <w:lang w:val="ru-RU"/>
        </w:rPr>
      </w:pPr>
      <w:r w:rsidRPr="00572E49">
        <w:rPr>
          <w:rFonts w:ascii="Times New Roman" w:hAnsi="Times New Roman" w:cs="Times New Roman"/>
          <w:b/>
          <w:color w:val="FF0000"/>
          <w:lang w:val="ru-RU"/>
        </w:rPr>
        <w:t>ВІТАННЯ З РІЗДВОМ ХРИСТОВИМ</w:t>
      </w:r>
      <w:r w:rsidRPr="00572E49">
        <w:rPr>
          <w:rFonts w:ascii="Times New Roman" w:hAnsi="Times New Roman" w:cs="Times New Roman"/>
          <w:b/>
          <w:color w:val="FF0000"/>
          <w:lang w:val="ru-RU"/>
        </w:rPr>
        <w:t xml:space="preserve"> </w:t>
      </w:r>
      <w:r w:rsidRPr="00572E49">
        <w:rPr>
          <w:rFonts w:ascii="Times New Roman" w:hAnsi="Times New Roman" w:cs="Times New Roman"/>
          <w:b/>
          <w:color w:val="FF0000"/>
          <w:lang w:val="ru-RU"/>
        </w:rPr>
        <w:t>ВІД РАДИ АДМИ АНГЛІЙСЬКОЮ МОВОЮ</w:t>
      </w:r>
    </w:p>
    <w:p w:rsidR="001316B3" w:rsidRPr="001316B3" w:rsidRDefault="00DA2B4C" w:rsidP="00131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76" w:lineRule="auto"/>
        <w:jc w:val="center"/>
        <w:rPr>
          <w:rFonts w:ascii="Times New Roman" w:hAnsi="Times New Roman" w:cs="Times New Roman"/>
          <w:lang w:val="en-US"/>
        </w:rPr>
      </w:pPr>
      <w:hyperlink r:id="rId12" w:history="1">
        <w:r w:rsidR="001316B3" w:rsidRPr="007E015A">
          <w:rPr>
            <w:rStyle w:val="af3"/>
            <w:rFonts w:ascii="Times New Roman" w:hAnsi="Times New Roman" w:cs="Times New Roman"/>
            <w:lang w:val="en-US"/>
          </w:rPr>
          <w:t>https://drive.google.com/file/d/1484aVo2mYf33J7zZgVFUeMoUVWHxIPH8/view?usp=sharing</w:t>
        </w:r>
      </w:hyperlink>
    </w:p>
    <w:p w:rsidR="00F30424" w:rsidRPr="001316B3" w:rsidRDefault="00F30424">
      <w:p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F30424" w:rsidRPr="001316B3" w:rsidRDefault="00F30424">
      <w:p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6310DA" w:rsidRPr="001316B3" w:rsidRDefault="006310DA">
      <w:p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284581" w:rsidRPr="001316B3" w:rsidRDefault="00284581">
      <w:p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572E49" w:rsidRPr="00476B11" w:rsidRDefault="00572E49" w:rsidP="00572E49">
      <w:pPr>
        <w:pBdr>
          <w:bottom w:val="single" w:sz="4" w:space="1" w:color="auto"/>
        </w:pBd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476B11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ФОРМАЦІЙНИЙ ПЛАН 2021-2022</w:t>
      </w:r>
    </w:p>
    <w:p w:rsidR="00572E49" w:rsidRPr="00233C55" w:rsidRDefault="00572E49" w:rsidP="00572E49">
      <w:pPr>
        <w:pBdr>
          <w:bottom w:val="single" w:sz="4" w:space="1" w:color="auto"/>
        </w:pBdr>
        <w:spacing w:after="0" w:line="276" w:lineRule="auto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u-RU"/>
        </w:rPr>
      </w:pPr>
      <w:r w:rsidRPr="00476B1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uk-UA"/>
        </w:rPr>
        <w:t>Подружня любов, покликання та життя у святості</w:t>
      </w:r>
    </w:p>
    <w:p w:rsidR="00284581" w:rsidRPr="00572E49" w:rsidRDefault="0028458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it-IT"/>
        </w:rPr>
      </w:pPr>
    </w:p>
    <w:p w:rsidR="00284581" w:rsidRPr="00572E49" w:rsidRDefault="00572E49">
      <w:pPr>
        <w:pStyle w:val="ac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  <w:lang w:val="ru-RU"/>
        </w:rPr>
      </w:pPr>
      <w:r w:rsidRPr="00572E49">
        <w:rPr>
          <w:rFonts w:ascii="Times New Roman" w:hAnsi="Times New Roman" w:cs="Times New Roman"/>
          <w:b/>
          <w:bCs/>
          <w:sz w:val="28"/>
          <w:szCs w:val="24"/>
          <w:lang w:val="ru-RU"/>
        </w:rPr>
        <w:t>НАША ЩОДЕННА ЛЮБОВ</w:t>
      </w:r>
    </w:p>
    <w:p w:rsidR="00284581" w:rsidRPr="00572E49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572E49" w:rsidRDefault="00495663">
      <w:pPr>
        <w:pStyle w:val="ac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72E4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1.- </w:t>
      </w:r>
      <w:r w:rsidR="00572E4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САЛЕЗІЯНСЬКА ЛЮБОВ ТА </w:t>
      </w:r>
      <w:r w:rsidR="00572E49" w:rsidRPr="00572E49">
        <w:rPr>
          <w:rFonts w:ascii="Times New Roman" w:hAnsi="Times New Roman" w:cs="Times New Roman"/>
          <w:b/>
          <w:bCs/>
          <w:sz w:val="24"/>
          <w:szCs w:val="24"/>
          <w:lang w:val="ru-RU"/>
        </w:rPr>
        <w:t>ГІМН ЛЮБОВІ</w:t>
      </w:r>
    </w:p>
    <w:p w:rsidR="00284581" w:rsidRPr="00572E49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84581" w:rsidRPr="00572E49" w:rsidRDefault="00572E49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72E4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Запобіжна Система Дона Боско (Розум, Любов, Релігія) представляє сутність педагогічної мудрості Дона Боско та творить пророчу думку, яку він залишив нам та всій Церкві (о.П.Чавец, </w:t>
      </w:r>
      <w:r w:rsidRPr="00572E49">
        <w:rPr>
          <w:rFonts w:ascii="Times New Roman" w:hAnsi="Times New Roman" w:cs="Times New Roman"/>
          <w:bCs/>
          <w:sz w:val="24"/>
          <w:szCs w:val="24"/>
          <w:lang w:val="it"/>
        </w:rPr>
        <w:t>Aguinaldo</w:t>
      </w:r>
      <w:r w:rsidRPr="00572E4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2013)</w:t>
      </w:r>
      <w:r w:rsidR="00495663" w:rsidRPr="00572E49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284581" w:rsidRPr="00572E49" w:rsidRDefault="00284581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84581" w:rsidRPr="00572E49" w:rsidRDefault="00572E49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72E4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Добротолюбіє Дона Боско, в розумінні близької та дбайливої ввічливості, є одним із найважливіших елементів сьогодні, як в християнських контекстах, так і в тих, де живе молодь, приналежна до інших релігій. Це не лише педагогічна засада, але й основний елемент нашої духовності (о.П.Чавец, </w:t>
      </w:r>
      <w:r w:rsidRPr="00572E49">
        <w:rPr>
          <w:rFonts w:ascii="Times New Roman" w:hAnsi="Times New Roman" w:cs="Times New Roman"/>
          <w:bCs/>
          <w:sz w:val="24"/>
          <w:szCs w:val="24"/>
          <w:lang w:val="it"/>
        </w:rPr>
        <w:t>Aguinaldo</w:t>
      </w:r>
      <w:r w:rsidRPr="00572E4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2017).</w:t>
      </w:r>
    </w:p>
    <w:p w:rsidR="00284581" w:rsidRPr="00572E49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84581" w:rsidRPr="00572E49" w:rsidRDefault="00572E49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72E49">
        <w:rPr>
          <w:rFonts w:ascii="Times New Roman" w:hAnsi="Times New Roman" w:cs="Times New Roman"/>
          <w:bCs/>
          <w:sz w:val="24"/>
          <w:szCs w:val="24"/>
          <w:lang w:val="ru-RU"/>
        </w:rPr>
        <w:t>Ця "ввічливість", яку можна також перекласти як почуття, персоналізована любов, не може бути складовою жодної сімейної чи виховної стратегії: або ти дієш серцем, або ти лише вдаєш, що когось любиш.</w:t>
      </w:r>
    </w:p>
    <w:p w:rsidR="00284581" w:rsidRPr="00572E49" w:rsidRDefault="00284581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572E49" w:rsidRDefault="00C0607B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32269B4F" wp14:editId="0E20E6F7">
            <wp:simplePos x="0" y="0"/>
            <wp:positionH relativeFrom="column">
              <wp:posOffset>2694305</wp:posOffset>
            </wp:positionH>
            <wp:positionV relativeFrom="paragraph">
              <wp:posOffset>865505</wp:posOffset>
            </wp:positionV>
            <wp:extent cx="3519805" cy="4171950"/>
            <wp:effectExtent l="0" t="0" r="4445" b="0"/>
            <wp:wrapThrough wrapText="bothSides">
              <wp:wrapPolygon edited="0">
                <wp:start x="0" y="0"/>
                <wp:lineTo x="0" y="21501"/>
                <wp:lineTo x="21510" y="21501"/>
                <wp:lineTo x="21510" y="0"/>
                <wp:lineTo x="0" y="0"/>
              </wp:wrapPolygon>
            </wp:wrapThrough>
            <wp:docPr id="8" name="Immagine 8" descr="La parabola del &amp;quot;Padre Misericordioso&amp;quot; - Premio Vittorio Bach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arabola del &amp;quot;Padre Misericordioso&amp;quot; - Premio Vittorio Bachel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E49" w:rsidRPr="00572E49">
        <w:rPr>
          <w:rFonts w:ascii="Times New Roman" w:hAnsi="Times New Roman" w:cs="Times New Roman"/>
          <w:sz w:val="24"/>
          <w:szCs w:val="24"/>
          <w:lang w:val="ru-RU"/>
        </w:rPr>
        <w:t>Вартує, щоб через харизму Запобіжної Системи "не бійками, а любов'ю зробиш їх друзями" (сон 9 років), яка позиціонує нас як Салезіянську Родину у привілейовану ситуацію, щоб швидше зрозуміти роздуми Папи Франциска, ми наблизилися б з уважністю до тексту Енцикліки.</w:t>
      </w:r>
    </w:p>
    <w:p w:rsidR="00284581" w:rsidRPr="00572E49" w:rsidRDefault="00C0607B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1A5E3373" wp14:editId="2AE884B7">
                <wp:simplePos x="0" y="0"/>
                <wp:positionH relativeFrom="column">
                  <wp:posOffset>3810</wp:posOffset>
                </wp:positionH>
                <wp:positionV relativeFrom="paragraph">
                  <wp:posOffset>127635</wp:posOffset>
                </wp:positionV>
                <wp:extent cx="2691130" cy="1673225"/>
                <wp:effectExtent l="0" t="0" r="0" b="0"/>
                <wp:wrapSquare wrapText="bothSides"/>
                <wp:docPr id="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130" cy="1673225"/>
                        </a:xfrm>
                        <a:prstGeom prst="rect">
                          <a:avLst/>
                        </a:prstGeom>
                        <a:noFill/>
                        <a:ln w="6480"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84581" w:rsidRPr="00C0607B" w:rsidRDefault="00495663" w:rsidP="00C0607B">
                            <w:pPr>
                              <w:pStyle w:val="af0"/>
                              <w:jc w:val="both"/>
                              <w:rPr>
                                <w:b/>
                                <w:i/>
                                <w:lang w:val="ru-RU"/>
                              </w:rPr>
                            </w:pPr>
                            <w:r w:rsidRPr="00C0607B">
                              <w:rPr>
                                <w:b/>
                                <w:i/>
                                <w:color w:val="000000"/>
                                <w:lang w:val="ru-RU" w:eastAsia="es-ES"/>
                              </w:rPr>
                              <w:t>"</w:t>
                            </w:r>
                            <w:r w:rsidR="00C0607B" w:rsidRPr="00C0607B">
                              <w:rPr>
                                <w:b/>
                                <w:i/>
                                <w:lang w:val="ru-RU"/>
                              </w:rPr>
                              <w:t>Любов довготерпить, любов милосердствує, не заздрить, любов не величається, не надимається,  не поводиться нечемно, не шукає тільки свого, не рветься до гніву, не думає лихого, не радіє з</w:t>
                            </w:r>
                            <w:r w:rsidR="00C0607B">
                              <w:rPr>
                                <w:b/>
                                <w:i/>
                                <w:lang w:val="uk-UA"/>
                              </w:rPr>
                              <w:t xml:space="preserve"> </w:t>
                            </w:r>
                            <w:r w:rsidR="00C0607B" w:rsidRPr="00C0607B">
                              <w:rPr>
                                <w:b/>
                                <w:i/>
                                <w:lang w:val="ru-RU"/>
                              </w:rPr>
                              <w:t>неправди, але тішиться правдою, усе зносить, вірить у</w:t>
                            </w:r>
                            <w:r w:rsidR="00C0607B">
                              <w:rPr>
                                <w:b/>
                                <w:i/>
                                <w:lang w:val="uk-UA"/>
                              </w:rPr>
                              <w:t xml:space="preserve"> </w:t>
                            </w:r>
                            <w:r w:rsidR="00C0607B" w:rsidRPr="00C0607B">
                              <w:rPr>
                                <w:b/>
                                <w:i/>
                                <w:lang w:val="ru-RU"/>
                              </w:rPr>
                              <w:t>все, сподівається всього, усе терпить!</w:t>
                            </w:r>
                            <w:r w:rsidRPr="00C0607B">
                              <w:rPr>
                                <w:b/>
                                <w:i/>
                                <w:lang w:val="ru-RU"/>
                              </w:rPr>
                              <w:t xml:space="preserve">" </w:t>
                            </w:r>
                            <w:r w:rsidRPr="00C0607B">
                              <w:rPr>
                                <w:b/>
                                <w:i/>
                                <w:iCs/>
                                <w:color w:val="000000"/>
                                <w:lang w:val="ru-RU" w:eastAsia="es-ES"/>
                              </w:rPr>
                              <w:t xml:space="preserve">(1 </w:t>
                            </w:r>
                            <w:r w:rsidR="00C0607B" w:rsidRPr="00C0607B">
                              <w:rPr>
                                <w:b/>
                                <w:i/>
                                <w:iCs/>
                                <w:color w:val="000000"/>
                                <w:lang w:val="uk-UA" w:eastAsia="es-ES"/>
                              </w:rPr>
                              <w:t>Кор</w:t>
                            </w:r>
                            <w:r w:rsidRPr="00C0607B">
                              <w:rPr>
                                <w:b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C0607B">
                              <w:rPr>
                                <w:b/>
                                <w:i/>
                                <w:color w:val="000000"/>
                                <w:lang w:val="ru-RU" w:eastAsia="es-ES"/>
                              </w:rPr>
                              <w:t>13,4-7).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uadro de texto 2" o:spid="_x0000_s1026" style="position:absolute;left:0;text-align:left;margin-left:.3pt;margin-top:10.05pt;width:211.9pt;height:131.7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" filled="f" stroked="f" strokeweight=".18mm">
                <v:stroke joinstyle="round"/>
                <v:textbox>
                  <w:txbxContent>
                    <w:p w:rsidR="00284581" w:rsidRPr="00C0607B" w:rsidRDefault="00495663" w:rsidP="00C0607B">
                      <w:pPr>
                        <w:pStyle w:val="af0"/>
                        <w:jc w:val="both"/>
                        <w:rPr>
                          <w:b/>
                          <w:i/>
                          <w:lang w:val="ru-RU"/>
                        </w:rPr>
                      </w:pPr>
                      <w:r w:rsidRPr="00C0607B">
                        <w:rPr>
                          <w:b/>
                          <w:i/>
                          <w:color w:val="000000"/>
                          <w:lang w:val="ru-RU" w:eastAsia="es-ES"/>
                        </w:rPr>
                        <w:t>"</w:t>
                      </w:r>
                      <w:r w:rsidR="00C0607B" w:rsidRPr="00C0607B">
                        <w:rPr>
                          <w:b/>
                          <w:i/>
                          <w:lang w:val="ru-RU"/>
                        </w:rPr>
                        <w:t>Любов довготерпить, любов милосердствує, не заздрить, любов не величається, не надимається,  не поводиться нечемно, не шукає тільки свого, не рветься до гніву, не думає лихого, не радіє з</w:t>
                      </w:r>
                      <w:r w:rsidR="00C0607B">
                        <w:rPr>
                          <w:b/>
                          <w:i/>
                          <w:lang w:val="uk-UA"/>
                        </w:rPr>
                        <w:t xml:space="preserve"> </w:t>
                      </w:r>
                      <w:r w:rsidR="00C0607B" w:rsidRPr="00C0607B">
                        <w:rPr>
                          <w:b/>
                          <w:i/>
                          <w:lang w:val="ru-RU"/>
                        </w:rPr>
                        <w:t>неправди, але тішиться правдою, усе зносить, вірить у</w:t>
                      </w:r>
                      <w:r w:rsidR="00C0607B">
                        <w:rPr>
                          <w:b/>
                          <w:i/>
                          <w:lang w:val="uk-UA"/>
                        </w:rPr>
                        <w:t xml:space="preserve"> </w:t>
                      </w:r>
                      <w:r w:rsidR="00C0607B" w:rsidRPr="00C0607B">
                        <w:rPr>
                          <w:b/>
                          <w:i/>
                          <w:lang w:val="ru-RU"/>
                        </w:rPr>
                        <w:t>все, сподівається всього, усе терпить!</w:t>
                      </w:r>
                      <w:r w:rsidRPr="00C0607B">
                        <w:rPr>
                          <w:b/>
                          <w:i/>
                          <w:lang w:val="ru-RU"/>
                        </w:rPr>
                        <w:t xml:space="preserve">" </w:t>
                      </w:r>
                      <w:r w:rsidRPr="00C0607B">
                        <w:rPr>
                          <w:b/>
                          <w:i/>
                          <w:iCs/>
                          <w:color w:val="000000"/>
                          <w:lang w:val="ru-RU" w:eastAsia="es-ES"/>
                        </w:rPr>
                        <w:t xml:space="preserve">(1 </w:t>
                      </w:r>
                      <w:r w:rsidR="00C0607B" w:rsidRPr="00C0607B">
                        <w:rPr>
                          <w:b/>
                          <w:i/>
                          <w:iCs/>
                          <w:color w:val="000000"/>
                          <w:lang w:val="uk-UA" w:eastAsia="es-ES"/>
                        </w:rPr>
                        <w:t>Кор</w:t>
                      </w:r>
                      <w:r w:rsidRPr="00C0607B">
                        <w:rPr>
                          <w:b/>
                          <w:i/>
                          <w:lang w:val="ru-RU"/>
                        </w:rPr>
                        <w:t xml:space="preserve"> </w:t>
                      </w:r>
                      <w:r w:rsidRPr="00C0607B">
                        <w:rPr>
                          <w:b/>
                          <w:i/>
                          <w:color w:val="000000"/>
                          <w:lang w:val="ru-RU" w:eastAsia="es-ES"/>
                        </w:rPr>
                        <w:t>13,4-7).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84581" w:rsidRPr="00572E49" w:rsidRDefault="00495663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2E49">
        <w:rPr>
          <w:rFonts w:ascii="Times New Roman" w:hAnsi="Times New Roman" w:cs="Times New Roman"/>
          <w:sz w:val="24"/>
          <w:szCs w:val="24"/>
          <w:lang w:val="ru-RU"/>
        </w:rPr>
        <w:t>"</w:t>
      </w:r>
      <w:r>
        <w:rPr>
          <w:rFonts w:ascii="Times New Roman" w:hAnsi="Times New Roman" w:cs="Times New Roman"/>
          <w:i/>
          <w:sz w:val="24"/>
          <w:szCs w:val="24"/>
          <w:lang w:val="it"/>
        </w:rPr>
        <w:t>Amoris</w:t>
      </w:r>
      <w:r w:rsidRPr="00572E4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it"/>
        </w:rPr>
        <w:t>laetitia</w:t>
      </w:r>
      <w:r w:rsidRPr="00572E49">
        <w:rPr>
          <w:rFonts w:ascii="Times New Roman" w:hAnsi="Times New Roman" w:cs="Times New Roman"/>
          <w:sz w:val="24"/>
          <w:szCs w:val="24"/>
          <w:lang w:val="ru-RU"/>
        </w:rPr>
        <w:t xml:space="preserve">", </w:t>
      </w:r>
      <w:r w:rsidR="00572E49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572E49">
        <w:rPr>
          <w:rFonts w:ascii="Times New Roman" w:hAnsi="Times New Roman" w:cs="Times New Roman"/>
          <w:sz w:val="24"/>
          <w:szCs w:val="24"/>
          <w:lang w:val="ru-RU"/>
        </w:rPr>
        <w:t xml:space="preserve">. 90, </w:t>
      </w:r>
      <w:r w:rsidR="00572E49" w:rsidRPr="00572E49">
        <w:rPr>
          <w:rFonts w:ascii="Times New Roman" w:hAnsi="Times New Roman" w:cs="Times New Roman"/>
          <w:sz w:val="24"/>
          <w:szCs w:val="24"/>
          <w:lang w:val="ru-RU"/>
        </w:rPr>
        <w:t>починається Гімном Любові св.Павла до Коринтян. І його роздуми зроблені новим поглядом. Це актуальні та реалістичні роздуми, варті спокійного читання підготовленим серцем.</w:t>
      </w:r>
    </w:p>
    <w:p w:rsidR="00284581" w:rsidRPr="00572E49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C0607B" w:rsidRDefault="00C0607B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0607B">
        <w:rPr>
          <w:rFonts w:ascii="Times New Roman" w:hAnsi="Times New Roman" w:cs="Times New Roman"/>
          <w:bCs/>
          <w:sz w:val="24"/>
          <w:szCs w:val="24"/>
          <w:lang w:val="ru-RU"/>
        </w:rPr>
        <w:t>Читаючи та застановляючись на цим чудовим описом любові, відповідно до серця Христа, Доброго Пастиря, відзвонюють в кожному салезіянському серці ехо думок Дона Боско</w:t>
      </w:r>
      <w:r w:rsidR="00495663" w:rsidRPr="00C0607B">
        <w:rPr>
          <w:rFonts w:ascii="Times New Roman" w:hAnsi="Times New Roman" w:cs="Times New Roman"/>
          <w:bCs/>
          <w:sz w:val="24"/>
          <w:szCs w:val="24"/>
          <w:lang w:val="ru-RU"/>
        </w:rPr>
        <w:t>: *</w:t>
      </w:r>
      <w:r w:rsidRPr="00C0607B">
        <w:rPr>
          <w:lang w:val="ru-RU"/>
        </w:rPr>
        <w:t xml:space="preserve"> </w:t>
      </w:r>
      <w:r w:rsidRPr="00C0607B">
        <w:rPr>
          <w:rFonts w:ascii="Times New Roman" w:hAnsi="Times New Roman" w:cs="Times New Roman"/>
          <w:bCs/>
          <w:i/>
          <w:sz w:val="24"/>
          <w:szCs w:val="24"/>
          <w:lang w:val="ru-RU"/>
        </w:rPr>
        <w:t>Хто чується любленим, той також любить; а хто є люблений - отримає все, особливо від молоді. * Чому ти хочеш замінити любов холодними правилами? ... Це трапляється, коли родинність є дуже ослабленою</w:t>
      </w:r>
      <w:r w:rsidR="00495663" w:rsidRPr="00C0607B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. </w:t>
      </w:r>
      <w:r w:rsidR="00495663" w:rsidRPr="00C060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5663" w:rsidRPr="00C0607B">
        <w:rPr>
          <w:rFonts w:ascii="Times New Roman" w:hAnsi="Times New Roman" w:cs="Times New Roman"/>
          <w:bCs/>
          <w:sz w:val="24"/>
          <w:szCs w:val="24"/>
          <w:lang w:val="ru-RU"/>
        </w:rPr>
        <w:t>(</w:t>
      </w:r>
      <w:r w:rsidRPr="00C0607B">
        <w:rPr>
          <w:rFonts w:ascii="Times New Roman" w:hAnsi="Times New Roman" w:cs="Times New Roman"/>
          <w:bCs/>
          <w:sz w:val="24"/>
          <w:szCs w:val="24"/>
          <w:lang w:val="ru-RU"/>
        </w:rPr>
        <w:t>Лист з Риму</w:t>
      </w:r>
      <w:r w:rsidR="00495663" w:rsidRPr="00C0607B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="00495663" w:rsidRPr="00C060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5663" w:rsidRPr="00C0607B">
        <w:rPr>
          <w:rFonts w:ascii="Times New Roman" w:hAnsi="Times New Roman" w:cs="Times New Roman"/>
          <w:bCs/>
          <w:i/>
          <w:sz w:val="24"/>
          <w:szCs w:val="24"/>
          <w:lang w:val="ru-RU"/>
        </w:rPr>
        <w:t>*</w:t>
      </w:r>
      <w:r w:rsidRPr="00C0607B">
        <w:rPr>
          <w:lang w:val="ru-RU"/>
        </w:rPr>
        <w:t xml:space="preserve"> </w:t>
      </w:r>
      <w:r w:rsidRPr="00C0607B">
        <w:rPr>
          <w:rFonts w:ascii="Times New Roman" w:hAnsi="Times New Roman" w:cs="Times New Roman"/>
          <w:bCs/>
          <w:i/>
          <w:sz w:val="24"/>
          <w:szCs w:val="24"/>
          <w:lang w:val="ru-RU"/>
        </w:rPr>
        <w:t>Виховання є справою серця</w:t>
      </w:r>
      <w:r w:rsidR="00495663" w:rsidRPr="00C0607B">
        <w:rPr>
          <w:rFonts w:ascii="Times New Roman" w:hAnsi="Times New Roman" w:cs="Times New Roman"/>
          <w:bCs/>
          <w:sz w:val="24"/>
          <w:szCs w:val="24"/>
          <w:lang w:val="ru-RU"/>
        </w:rPr>
        <w:t>. (</w:t>
      </w:r>
      <w:r w:rsidRPr="00C0607B">
        <w:rPr>
          <w:rFonts w:ascii="Times New Roman" w:hAnsi="Times New Roman" w:cs="Times New Roman"/>
          <w:bCs/>
          <w:sz w:val="24"/>
          <w:szCs w:val="24"/>
          <w:lang w:val="ru-RU"/>
        </w:rPr>
        <w:t>Лист Дона Боско про покарання</w:t>
      </w:r>
      <w:r w:rsidR="00495663" w:rsidRPr="00C0607B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</w:p>
    <w:p w:rsidR="00284581" w:rsidRPr="00C0607B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84581" w:rsidRPr="00C0607B" w:rsidRDefault="00C0607B">
      <w:pPr>
        <w:pStyle w:val="ac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0607B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В цьому є велич та секрет успіху Дона Боско як педагога та засновника.</w:t>
      </w:r>
    </w:p>
    <w:p w:rsidR="00284581" w:rsidRPr="00C0607B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84581" w:rsidRPr="00C0607B" w:rsidRDefault="00495663">
      <w:pPr>
        <w:pStyle w:val="ac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0607B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2.- </w:t>
      </w:r>
      <w:r w:rsidR="00C0607B" w:rsidRPr="00C0607B">
        <w:rPr>
          <w:rFonts w:ascii="Times New Roman" w:hAnsi="Times New Roman" w:cs="Times New Roman"/>
          <w:b/>
          <w:sz w:val="24"/>
          <w:szCs w:val="24"/>
          <w:lang w:val="ru-RU"/>
        </w:rPr>
        <w:t>ЯКЕ ЗНАЧЕННЯ МАЄ ГІМН ЛЮБОВІ? ЯК ПРИСТОСУВАТИ ЙОГО ДО КОЖНОЇ СІМ'Ї</w:t>
      </w:r>
      <w:r w:rsidRPr="00C0607B">
        <w:rPr>
          <w:rFonts w:ascii="Times New Roman" w:hAnsi="Times New Roman" w:cs="Times New Roman"/>
          <w:b/>
          <w:sz w:val="24"/>
          <w:szCs w:val="24"/>
          <w:lang w:val="ru-RU"/>
        </w:rPr>
        <w:t xml:space="preserve">? </w:t>
      </w:r>
    </w:p>
    <w:p w:rsidR="00284581" w:rsidRPr="00C0607B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84581" w:rsidRPr="00C0607B" w:rsidRDefault="00C0607B">
      <w:pPr>
        <w:pStyle w:val="ac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C0607B">
        <w:rPr>
          <w:rFonts w:ascii="Times New Roman" w:hAnsi="Times New Roman" w:cs="Times New Roman"/>
          <w:b/>
          <w:sz w:val="24"/>
          <w:szCs w:val="24"/>
          <w:lang w:val="ru-RU"/>
        </w:rPr>
        <w:t>Папа починає, коментуючи слово "</w:t>
      </w:r>
      <w:r w:rsidRPr="00C0607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терпеливість</w:t>
      </w:r>
      <w:r w:rsidRPr="00C0607B">
        <w:rPr>
          <w:rFonts w:ascii="Times New Roman" w:hAnsi="Times New Roman" w:cs="Times New Roman"/>
          <w:b/>
          <w:sz w:val="24"/>
          <w:szCs w:val="24"/>
          <w:lang w:val="ru-RU"/>
        </w:rPr>
        <w:t>".</w:t>
      </w:r>
    </w:p>
    <w:p w:rsidR="00284581" w:rsidRPr="00C0607B" w:rsidRDefault="00C0607B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607B">
        <w:rPr>
          <w:rFonts w:ascii="Times New Roman" w:hAnsi="Times New Roman" w:cs="Times New Roman"/>
          <w:sz w:val="24"/>
          <w:szCs w:val="24"/>
          <w:lang w:val="ru-RU"/>
        </w:rPr>
        <w:t>Бути терпеливими - це не дозволяти, щоб нас постійно принижували, чи дозволяти ставитися до нас, як до речей. Ми маємо проблему, коли просимо, щоб стосунки були глибокі, або щоб люди були досконалі, або коли ставимо себе в центрі та очікуємо, щоб лише наша воля була сповнена.</w:t>
      </w:r>
    </w:p>
    <w:p w:rsidR="00284581" w:rsidRPr="00C0607B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C0607B" w:rsidRDefault="00C0607B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607B">
        <w:rPr>
          <w:rFonts w:ascii="Times New Roman" w:hAnsi="Times New Roman" w:cs="Times New Roman"/>
          <w:sz w:val="24"/>
          <w:szCs w:val="24"/>
          <w:lang w:val="ru-RU"/>
        </w:rPr>
        <w:t>Любов не є лише почуттям, але має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сприйматися як "робити добро".</w:t>
      </w:r>
      <w:r w:rsidR="00495663" w:rsidRPr="00C060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5663" w:rsidRPr="00C0607B">
        <w:rPr>
          <w:rFonts w:ascii="Times New Roman" w:hAnsi="Times New Roman" w:cs="Times New Roman"/>
          <w:i/>
          <w:sz w:val="24"/>
          <w:szCs w:val="24"/>
          <w:lang w:val="ru-RU"/>
        </w:rPr>
        <w:t>"</w:t>
      </w:r>
      <w:r w:rsidRPr="00C0607B">
        <w:rPr>
          <w:lang w:val="ru-RU"/>
        </w:rPr>
        <w:t xml:space="preserve"> </w:t>
      </w:r>
      <w:r w:rsidRPr="00C0607B">
        <w:rPr>
          <w:rFonts w:ascii="Times New Roman" w:hAnsi="Times New Roman" w:cs="Times New Roman"/>
          <w:i/>
          <w:sz w:val="24"/>
          <w:szCs w:val="24"/>
          <w:lang w:val="ru-RU"/>
        </w:rPr>
        <w:t>юбов має виражатися більше діями, ніж сл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о</w:t>
      </w:r>
      <w:r w:rsidRPr="00C0607B">
        <w:rPr>
          <w:rFonts w:ascii="Times New Roman" w:hAnsi="Times New Roman" w:cs="Times New Roman"/>
          <w:i/>
          <w:sz w:val="24"/>
          <w:szCs w:val="24"/>
          <w:lang w:val="ru-RU"/>
        </w:rPr>
        <w:t>вами</w:t>
      </w:r>
      <w:r w:rsidR="00495663" w:rsidRPr="00C0607B">
        <w:rPr>
          <w:rFonts w:ascii="Times New Roman" w:hAnsi="Times New Roman" w:cs="Times New Roman"/>
          <w:i/>
          <w:sz w:val="24"/>
          <w:szCs w:val="24"/>
          <w:lang w:val="ru-RU"/>
        </w:rPr>
        <w:t>"</w:t>
      </w:r>
      <w:r w:rsidR="00495663" w:rsidRPr="00C0607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C0607B">
        <w:rPr>
          <w:rFonts w:ascii="Times New Roman" w:hAnsi="Times New Roman" w:cs="Times New Roman"/>
          <w:sz w:val="24"/>
          <w:szCs w:val="24"/>
          <w:lang w:val="ru-RU"/>
        </w:rPr>
        <w:t>св.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0607B">
        <w:rPr>
          <w:rFonts w:ascii="Times New Roman" w:hAnsi="Times New Roman" w:cs="Times New Roman"/>
          <w:sz w:val="24"/>
          <w:szCs w:val="24"/>
          <w:lang w:val="ru-RU"/>
        </w:rPr>
        <w:t>Ігнатій</w:t>
      </w:r>
      <w:r w:rsidR="00495663" w:rsidRPr="00C0607B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4581" w:rsidRPr="00C0607B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84581" w:rsidRPr="00C0607B" w:rsidRDefault="00C0607B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607B">
        <w:rPr>
          <w:rFonts w:ascii="Times New Roman" w:hAnsi="Times New Roman" w:cs="Times New Roman"/>
          <w:b/>
          <w:sz w:val="24"/>
          <w:szCs w:val="24"/>
          <w:lang w:val="ru-RU"/>
        </w:rPr>
        <w:t xml:space="preserve">Як зцілити </w:t>
      </w:r>
      <w:r w:rsidRPr="00C0607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заздрість</w:t>
      </w:r>
      <w:r w:rsidRPr="00C0607B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284581" w:rsidRPr="00C0607B" w:rsidRDefault="00C0607B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607B">
        <w:rPr>
          <w:rFonts w:ascii="Times New Roman" w:hAnsi="Times New Roman" w:cs="Times New Roman"/>
          <w:sz w:val="24"/>
          <w:szCs w:val="24"/>
          <w:lang w:val="ru-RU"/>
        </w:rPr>
        <w:t>Дивитися на іншого поглядом Бога Отця, який дає нам все, "щоб ми тим насолоджувалися" (1 Тим. 6,17). Якщо ми заздрісні та озлоблені, то втрачаємо відчуття реальності. Я відчуваю себе більшим за те, яким я є, більш "духовним" чи "мудрим". Але часами трапляється зовсім навпаки: ті, хто вважає себе “важливими “ всередині своєї родини, стають озлобленими та невиносимими. Щоб зрозуміти, вибачити чи послужити серцем, основним є зцілити гордість та розвивати покору.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5663" w:rsidRPr="00C060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5663" w:rsidRPr="00C0607B">
        <w:rPr>
          <w:rFonts w:ascii="Times New Roman" w:hAnsi="Times New Roman" w:cs="Times New Roman"/>
          <w:i/>
          <w:sz w:val="24"/>
          <w:szCs w:val="24"/>
          <w:lang w:val="ru-RU"/>
        </w:rPr>
        <w:t>... "</w:t>
      </w:r>
      <w:r w:rsidRPr="00C0607B">
        <w:rPr>
          <w:lang w:val="ru-RU"/>
        </w:rPr>
        <w:t xml:space="preserve"> </w:t>
      </w:r>
      <w:r w:rsidRPr="00C0607B">
        <w:rPr>
          <w:rFonts w:ascii="Times New Roman" w:hAnsi="Times New Roman" w:cs="Times New Roman"/>
          <w:i/>
          <w:sz w:val="24"/>
          <w:szCs w:val="24"/>
          <w:lang w:val="ru-RU"/>
        </w:rPr>
        <w:t>Хто хоче бути першим між вами, хай буде вам слугою</w:t>
      </w:r>
      <w:r w:rsidR="00495663" w:rsidRPr="00C0607B">
        <w:rPr>
          <w:rFonts w:ascii="Times New Roman" w:hAnsi="Times New Roman" w:cs="Times New Roman"/>
          <w:i/>
          <w:sz w:val="24"/>
          <w:szCs w:val="24"/>
          <w:lang w:val="ru-RU"/>
        </w:rPr>
        <w:t>"</w:t>
      </w:r>
      <w:r w:rsidR="00495663" w:rsidRPr="00C0607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C0607B">
        <w:rPr>
          <w:rFonts w:ascii="Times New Roman" w:hAnsi="Times New Roman" w:cs="Times New Roman"/>
          <w:sz w:val="24"/>
          <w:szCs w:val="24"/>
          <w:lang w:val="ru-RU"/>
        </w:rPr>
        <w:t>Мт.</w:t>
      </w:r>
      <w:r w:rsidR="00495663" w:rsidRPr="00C0607B">
        <w:rPr>
          <w:rFonts w:ascii="Times New Roman" w:hAnsi="Times New Roman" w:cs="Times New Roman"/>
          <w:sz w:val="24"/>
          <w:szCs w:val="24"/>
          <w:lang w:val="ru-RU"/>
        </w:rPr>
        <w:t xml:space="preserve"> 20,27).</w:t>
      </w:r>
    </w:p>
    <w:p w:rsidR="00284581" w:rsidRPr="00C0607B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</w:p>
    <w:p w:rsidR="00284581" w:rsidRPr="00C0607B" w:rsidRDefault="00C0607B">
      <w:pPr>
        <w:pStyle w:val="ac"/>
        <w:spacing w:line="276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0607B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Бути </w:t>
      </w:r>
      <w:r w:rsidRPr="00C0607B">
        <w:rPr>
          <w:rFonts w:ascii="Times New Roman" w:hAnsi="Times New Roman" w:cs="Times New Roman"/>
          <w:b/>
          <w:iCs/>
          <w:sz w:val="24"/>
          <w:szCs w:val="24"/>
          <w:u w:val="single"/>
          <w:lang w:val="ru-RU"/>
        </w:rPr>
        <w:t>ввічливими</w:t>
      </w:r>
      <w:r w:rsidRPr="00C0607B">
        <w:rPr>
          <w:rFonts w:ascii="Times New Roman" w:hAnsi="Times New Roman" w:cs="Times New Roman"/>
          <w:b/>
          <w:iCs/>
          <w:sz w:val="24"/>
          <w:szCs w:val="24"/>
          <w:lang w:val="ru-RU"/>
        </w:rPr>
        <w:t>!</w:t>
      </w:r>
    </w:p>
    <w:p w:rsidR="00284581" w:rsidRDefault="00C0607B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607B">
        <w:rPr>
          <w:rFonts w:ascii="Times New Roman" w:hAnsi="Times New Roman" w:cs="Times New Roman"/>
          <w:iCs/>
          <w:sz w:val="24"/>
          <w:szCs w:val="24"/>
          <w:lang w:val="ru-RU"/>
        </w:rPr>
        <w:t>Папа Франциск коментує в тотальній синтонії з посланням про Запобіжну Систему: бути ввічливими - це стиль християнина. Хто любить, той вміє підбадьорити,  утішити, підтримати, надихнути. Ісус казав людям</w:t>
      </w:r>
      <w:r w:rsidR="00495663" w:rsidRPr="00C0607B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C0607B">
        <w:rPr>
          <w:rFonts w:ascii="Times New Roman" w:hAnsi="Times New Roman" w:cs="Times New Roman"/>
          <w:i/>
          <w:sz w:val="24"/>
          <w:szCs w:val="24"/>
          <w:lang w:val="ru-RU"/>
        </w:rPr>
        <w:t xml:space="preserve">"Сміливо, сину!" (Мт. 9,2). "Яка велика твоявіра!" (Мт. 15,28). </w:t>
      </w:r>
      <w:r w:rsidRPr="00C0607B">
        <w:rPr>
          <w:rFonts w:ascii="Times New Roman" w:hAnsi="Times New Roman" w:cs="Times New Roman"/>
          <w:i/>
          <w:sz w:val="24"/>
          <w:szCs w:val="24"/>
        </w:rPr>
        <w:t>"</w:t>
      </w:r>
      <w:r w:rsidRPr="00C0607B">
        <w:rPr>
          <w:rFonts w:ascii="Times New Roman" w:hAnsi="Times New Roman" w:cs="Times New Roman"/>
          <w:i/>
          <w:sz w:val="24"/>
          <w:szCs w:val="24"/>
          <w:lang w:val="ru-RU"/>
        </w:rPr>
        <w:t>Встань</w:t>
      </w:r>
      <w:r w:rsidRPr="00C0607B">
        <w:rPr>
          <w:rFonts w:ascii="Times New Roman" w:hAnsi="Times New Roman" w:cs="Times New Roman"/>
          <w:i/>
          <w:sz w:val="24"/>
          <w:szCs w:val="24"/>
        </w:rPr>
        <w:t>!" (</w:t>
      </w:r>
      <w:r w:rsidRPr="00C0607B">
        <w:rPr>
          <w:rFonts w:ascii="Times New Roman" w:hAnsi="Times New Roman" w:cs="Times New Roman"/>
          <w:i/>
          <w:sz w:val="24"/>
          <w:szCs w:val="24"/>
          <w:lang w:val="ru-RU"/>
        </w:rPr>
        <w:t>Мр</w:t>
      </w:r>
      <w:r w:rsidRPr="00C0607B">
        <w:rPr>
          <w:rFonts w:ascii="Times New Roman" w:hAnsi="Times New Roman" w:cs="Times New Roman"/>
          <w:i/>
          <w:sz w:val="24"/>
          <w:szCs w:val="24"/>
        </w:rPr>
        <w:t>. 5,41). "</w:t>
      </w:r>
      <w:r w:rsidRPr="00C0607B">
        <w:rPr>
          <w:rFonts w:ascii="Times New Roman" w:hAnsi="Times New Roman" w:cs="Times New Roman"/>
          <w:i/>
          <w:sz w:val="24"/>
          <w:szCs w:val="24"/>
          <w:lang w:val="ru-RU"/>
        </w:rPr>
        <w:t>Ідіть</w:t>
      </w:r>
      <w:r w:rsidRPr="00C060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0607B">
        <w:rPr>
          <w:rFonts w:ascii="Times New Roman" w:hAnsi="Times New Roman" w:cs="Times New Roman"/>
          <w:i/>
          <w:sz w:val="24"/>
          <w:szCs w:val="24"/>
          <w:lang w:val="ru-RU"/>
        </w:rPr>
        <w:t>з</w:t>
      </w:r>
      <w:r w:rsidRPr="00C060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0607B">
        <w:rPr>
          <w:rFonts w:ascii="Times New Roman" w:hAnsi="Times New Roman" w:cs="Times New Roman"/>
          <w:i/>
          <w:sz w:val="24"/>
          <w:szCs w:val="24"/>
          <w:lang w:val="ru-RU"/>
        </w:rPr>
        <w:t>мир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ом</w:t>
      </w:r>
      <w:r w:rsidRPr="00C0607B">
        <w:rPr>
          <w:rFonts w:ascii="Times New Roman" w:hAnsi="Times New Roman" w:cs="Times New Roman"/>
          <w:i/>
          <w:sz w:val="24"/>
          <w:szCs w:val="24"/>
        </w:rPr>
        <w:t>" (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Лк</w:t>
      </w:r>
      <w:r w:rsidRPr="00C0607B">
        <w:rPr>
          <w:rFonts w:ascii="Times New Roman" w:hAnsi="Times New Roman" w:cs="Times New Roman"/>
          <w:i/>
          <w:sz w:val="24"/>
          <w:szCs w:val="24"/>
        </w:rPr>
        <w:t>. 7,50). "</w:t>
      </w:r>
      <w:r w:rsidRPr="00C0607B">
        <w:rPr>
          <w:rFonts w:ascii="Times New Roman" w:hAnsi="Times New Roman" w:cs="Times New Roman"/>
          <w:i/>
          <w:sz w:val="24"/>
          <w:szCs w:val="24"/>
          <w:lang w:val="ru-RU"/>
        </w:rPr>
        <w:t>Не</w:t>
      </w:r>
      <w:r w:rsidRPr="00C060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0607B">
        <w:rPr>
          <w:rFonts w:ascii="Times New Roman" w:hAnsi="Times New Roman" w:cs="Times New Roman"/>
          <w:i/>
          <w:sz w:val="24"/>
          <w:szCs w:val="24"/>
          <w:lang w:val="ru-RU"/>
        </w:rPr>
        <w:t>бійтеся</w:t>
      </w:r>
      <w:r w:rsidRPr="00C0607B">
        <w:rPr>
          <w:rFonts w:ascii="Times New Roman" w:hAnsi="Times New Roman" w:cs="Times New Roman"/>
          <w:i/>
          <w:sz w:val="24"/>
          <w:szCs w:val="24"/>
        </w:rPr>
        <w:t>" (</w:t>
      </w:r>
      <w:r w:rsidRPr="00C0607B">
        <w:rPr>
          <w:rFonts w:ascii="Times New Roman" w:hAnsi="Times New Roman" w:cs="Times New Roman"/>
          <w:i/>
          <w:sz w:val="24"/>
          <w:szCs w:val="24"/>
          <w:lang w:val="ru-RU"/>
        </w:rPr>
        <w:t>Мт</w:t>
      </w:r>
      <w:r w:rsidRPr="00C0607B">
        <w:rPr>
          <w:rFonts w:ascii="Times New Roman" w:hAnsi="Times New Roman" w:cs="Times New Roman"/>
          <w:i/>
          <w:sz w:val="24"/>
          <w:szCs w:val="24"/>
        </w:rPr>
        <w:t>. 14,27)</w:t>
      </w:r>
      <w:r w:rsidR="00495663">
        <w:rPr>
          <w:rFonts w:ascii="Times New Roman" w:hAnsi="Times New Roman" w:cs="Times New Roman"/>
          <w:sz w:val="24"/>
          <w:szCs w:val="24"/>
          <w:lang w:val="it"/>
        </w:rPr>
        <w:t xml:space="preserve">. </w:t>
      </w:r>
      <w:r w:rsidRPr="00C0607B">
        <w:rPr>
          <w:rFonts w:ascii="Times New Roman" w:hAnsi="Times New Roman" w:cs="Times New Roman"/>
          <w:sz w:val="24"/>
          <w:szCs w:val="24"/>
          <w:lang w:val="it"/>
        </w:rPr>
        <w:t>Вчімося від Ісуса родинному спілкуванню</w:t>
      </w:r>
      <w:r w:rsidR="00495663">
        <w:rPr>
          <w:rFonts w:ascii="Times New Roman" w:hAnsi="Times New Roman" w:cs="Times New Roman"/>
          <w:sz w:val="24"/>
          <w:szCs w:val="24"/>
          <w:lang w:val="it"/>
        </w:rPr>
        <w:t xml:space="preserve">. </w:t>
      </w:r>
    </w:p>
    <w:p w:rsidR="00284581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it"/>
        </w:rPr>
      </w:pPr>
    </w:p>
    <w:p w:rsidR="00284581" w:rsidRDefault="00C0607B">
      <w:pPr>
        <w:pStyle w:val="ac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07B">
        <w:rPr>
          <w:rFonts w:ascii="Times New Roman" w:hAnsi="Times New Roman" w:cs="Times New Roman"/>
          <w:b/>
          <w:iCs/>
          <w:sz w:val="24"/>
          <w:szCs w:val="24"/>
          <w:lang w:val="it"/>
        </w:rPr>
        <w:t xml:space="preserve">Ми мусимо </w:t>
      </w:r>
      <w:r w:rsidRPr="00C0607B">
        <w:rPr>
          <w:rFonts w:ascii="Times New Roman" w:hAnsi="Times New Roman" w:cs="Times New Roman"/>
          <w:b/>
          <w:iCs/>
          <w:sz w:val="24"/>
          <w:szCs w:val="24"/>
          <w:u w:val="single"/>
          <w:lang w:val="it"/>
        </w:rPr>
        <w:t>навчитися прощати</w:t>
      </w:r>
      <w:r w:rsidRPr="00C0607B">
        <w:rPr>
          <w:rFonts w:ascii="Times New Roman" w:hAnsi="Times New Roman" w:cs="Times New Roman"/>
          <w:b/>
          <w:iCs/>
          <w:sz w:val="24"/>
          <w:szCs w:val="24"/>
          <w:lang w:val="it"/>
        </w:rPr>
        <w:t>.</w:t>
      </w:r>
    </w:p>
    <w:p w:rsidR="00284581" w:rsidRPr="00465EA8" w:rsidRDefault="00C0607B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607B">
        <w:rPr>
          <w:rFonts w:ascii="Times New Roman" w:hAnsi="Times New Roman" w:cs="Times New Roman"/>
          <w:sz w:val="24"/>
          <w:szCs w:val="24"/>
          <w:lang w:val="it"/>
        </w:rPr>
        <w:t>Св.Тома Аквінський пояснював, що</w:t>
      </w:r>
      <w:r w:rsidR="00495663">
        <w:rPr>
          <w:rFonts w:ascii="Times New Roman" w:hAnsi="Times New Roman" w:cs="Times New Roman"/>
          <w:sz w:val="24"/>
          <w:szCs w:val="24"/>
          <w:lang w:val="it"/>
        </w:rPr>
        <w:t xml:space="preserve"> </w:t>
      </w:r>
      <w:r w:rsidR="00495663">
        <w:rPr>
          <w:rFonts w:ascii="Times New Roman" w:hAnsi="Times New Roman" w:cs="Times New Roman"/>
          <w:i/>
          <w:sz w:val="24"/>
          <w:szCs w:val="24"/>
          <w:lang w:val="it"/>
        </w:rPr>
        <w:t>"</w:t>
      </w:r>
      <w:r w:rsidRPr="00C0607B">
        <w:t xml:space="preserve"> </w:t>
      </w:r>
      <w:r w:rsidRPr="00C0607B">
        <w:rPr>
          <w:rFonts w:ascii="Times New Roman" w:hAnsi="Times New Roman" w:cs="Times New Roman"/>
          <w:i/>
          <w:sz w:val="24"/>
          <w:szCs w:val="24"/>
          <w:lang w:val="it"/>
        </w:rPr>
        <w:t>більшою властивістю любові є прагнення любити, ніж прагнення бути любленими</w:t>
      </w:r>
      <w:r w:rsidR="00495663">
        <w:rPr>
          <w:rFonts w:ascii="Times New Roman" w:hAnsi="Times New Roman" w:cs="Times New Roman"/>
          <w:i/>
          <w:sz w:val="24"/>
          <w:szCs w:val="24"/>
          <w:lang w:val="it"/>
        </w:rPr>
        <w:t>".</w:t>
      </w:r>
      <w:r w:rsidR="00495663">
        <w:rPr>
          <w:rFonts w:ascii="Times New Roman" w:hAnsi="Times New Roman" w:cs="Times New Roman"/>
          <w:sz w:val="24"/>
          <w:szCs w:val="24"/>
          <w:lang w:val="it"/>
        </w:rPr>
        <w:t xml:space="preserve"> </w:t>
      </w:r>
      <w:r w:rsidR="00465EA8" w:rsidRPr="00465EA8">
        <w:rPr>
          <w:rFonts w:ascii="Times New Roman" w:hAnsi="Times New Roman" w:cs="Times New Roman"/>
          <w:sz w:val="24"/>
          <w:szCs w:val="24"/>
          <w:lang w:val="ru-RU"/>
        </w:rPr>
        <w:t>Тому любов може йти поза справедливість та переповнювати за дармо, "не очікуючи нічого в замін" (Лк. 6,35), аж до осягнення найбільшої любові, якою є "дати життя" за інших (Ів. 15,13).</w:t>
      </w:r>
    </w:p>
    <w:p w:rsidR="00284581" w:rsidRPr="00465EA8" w:rsidRDefault="00284581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465EA8" w:rsidRDefault="00465EA8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sz w:val="24"/>
          <w:szCs w:val="24"/>
          <w:lang w:val="ru-RU"/>
        </w:rPr>
        <w:t>Роздратованість ставить нас у захисну реакцію перед іншими, так, ніби ми є найзапеклішими ворогами. І тут підходить опис одного студента про Дона Боско</w:t>
      </w:r>
      <w:r w:rsidR="00495663" w:rsidRPr="00465EA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465EA8">
        <w:rPr>
          <w:rFonts w:ascii="Times New Roman" w:hAnsi="Times New Roman" w:cs="Times New Roman"/>
          <w:bCs/>
          <w:i/>
          <w:sz w:val="24"/>
          <w:szCs w:val="24"/>
          <w:lang w:val="ru-RU"/>
        </w:rPr>
        <w:t>ввічливість Дона Боско, його спокійний вираз обличчя, його звичайна посмішка, відкриті серця, надихаючі повага і довіра. Молодь йшла до Дона Боско, бо з ним вони чулися добре і знали, що він був лише для них так, ніби нікого іншого не було у світі.</w:t>
      </w:r>
    </w:p>
    <w:p w:rsidR="00284581" w:rsidRPr="00465EA8" w:rsidRDefault="00284581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465EA8" w:rsidRDefault="00465EA8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sz w:val="24"/>
          <w:szCs w:val="24"/>
          <w:lang w:val="ru-RU"/>
        </w:rPr>
        <w:t xml:space="preserve">У будь-якому разі ти ніколи не мав би завершувати день, не примирившись з усіма в сім'ї.  Але як це - примирюватися?  Я маю впасти навколішки? Ні! Лише зробити якийсь </w:t>
      </w:r>
      <w:r w:rsidRPr="00465EA8">
        <w:rPr>
          <w:rFonts w:ascii="Times New Roman" w:hAnsi="Times New Roman" w:cs="Times New Roman"/>
          <w:sz w:val="24"/>
          <w:szCs w:val="24"/>
          <w:lang w:val="ru-RU"/>
        </w:rPr>
        <w:lastRenderedPageBreak/>
        <w:t>маленький жест, щось маленького, і сімейна гармонія повернеться. Вистачить ніжно обійняти, без ніяких слів.</w:t>
      </w:r>
    </w:p>
    <w:p w:rsidR="00284581" w:rsidRPr="00465EA8" w:rsidRDefault="00284581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84581" w:rsidRPr="00465EA8" w:rsidRDefault="00465EA8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iCs/>
          <w:sz w:val="24"/>
          <w:szCs w:val="24"/>
          <w:lang w:val="ru-RU"/>
        </w:rPr>
        <w:t>І вміти прощати. Не залишати місця для обурення, не рахувати завданого зла, не казати "та я ж казав!". Проблема в тому, що часом всьому надається однакова важкість. Отож, винити інших тоді перетворюється на фальшиву розраду. Треба також прощати самих себе, і прощати інших... Але це передбачає попередній досвід бути прощеним Богом...</w:t>
      </w:r>
    </w:p>
    <w:p w:rsidR="00284581" w:rsidRPr="00465EA8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</w:p>
    <w:p w:rsidR="00284581" w:rsidRPr="00465EA8" w:rsidRDefault="00465EA8">
      <w:pPr>
        <w:pStyle w:val="ac"/>
        <w:spacing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Сім'я має бути місцем, у якому ми </w:t>
      </w:r>
      <w:r w:rsidRPr="00465EA8">
        <w:rPr>
          <w:rFonts w:ascii="Times New Roman" w:hAnsi="Times New Roman" w:cs="Times New Roman"/>
          <w:b/>
          <w:iCs/>
          <w:sz w:val="24"/>
          <w:szCs w:val="24"/>
          <w:u w:val="single"/>
          <w:lang w:val="ru-RU"/>
        </w:rPr>
        <w:t>переживаємо радості</w:t>
      </w:r>
      <w:r w:rsidRPr="00465EA8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життя.</w:t>
      </w:r>
    </w:p>
    <w:p w:rsidR="00284581" w:rsidRPr="00465EA8" w:rsidRDefault="00465EA8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sz w:val="24"/>
          <w:szCs w:val="24"/>
          <w:lang w:val="ru-RU"/>
        </w:rPr>
        <w:t>Любов радіє в правді, тобто радіє з добра іншого. А це неможливе тим, хто потребує завжди сперечатися чи змагатися, також і зі своїм чоловіком/дружиною, до такої степені, щоб потиху втішатися невдачами іншої особи. Сім'я мала би завжди бути тим місцем, в якому будь-хто, хто досягає чогось прекрасного в житті, прагнув би розділити це зі своїми рідними.</w:t>
      </w:r>
    </w:p>
    <w:p w:rsidR="00284581" w:rsidRPr="00465EA8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465EA8" w:rsidRDefault="00495663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i/>
          <w:sz w:val="24"/>
          <w:szCs w:val="24"/>
          <w:lang w:val="ru-RU"/>
        </w:rPr>
        <w:t>"</w:t>
      </w:r>
      <w:r w:rsidR="00465EA8" w:rsidRPr="00465EA8">
        <w:rPr>
          <w:lang w:val="ru-RU"/>
        </w:rPr>
        <w:t xml:space="preserve"> </w:t>
      </w:r>
      <w:r w:rsidR="00465EA8" w:rsidRPr="00465EA8">
        <w:rPr>
          <w:rFonts w:ascii="Times New Roman" w:hAnsi="Times New Roman" w:cs="Times New Roman"/>
          <w:i/>
          <w:sz w:val="24"/>
          <w:szCs w:val="24"/>
          <w:lang w:val="ru-RU"/>
        </w:rPr>
        <w:t>Все робить безневинним</w:t>
      </w:r>
      <w:r w:rsidRPr="00465EA8">
        <w:rPr>
          <w:rFonts w:ascii="Times New Roman" w:hAnsi="Times New Roman" w:cs="Times New Roman"/>
          <w:i/>
          <w:sz w:val="24"/>
          <w:szCs w:val="24"/>
          <w:lang w:val="ru-RU"/>
        </w:rPr>
        <w:t>"</w:t>
      </w:r>
      <w:r w:rsidRPr="00465EA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r w:rsidR="00465EA8" w:rsidRPr="00465EA8">
        <w:rPr>
          <w:lang w:val="ru-RU"/>
        </w:rPr>
        <w:t xml:space="preserve"> </w:t>
      </w:r>
      <w:r w:rsidR="00465EA8" w:rsidRPr="00465EA8">
        <w:rPr>
          <w:rFonts w:ascii="Times New Roman" w:hAnsi="Times New Roman" w:cs="Times New Roman"/>
          <w:sz w:val="24"/>
          <w:szCs w:val="24"/>
          <w:lang w:val="ru-RU"/>
        </w:rPr>
        <w:t>вартує навчитися мовчати на недоліки, які можуть бути в іншій особі. Ми всі є складною комбінацією світла і тіні. Інший є не лише тим, що мені дошкуляє, але набагато більшим від цього. Втім, я не очікую, що любов тої особи буде досконалою, щоб почати її цінувати. Та особа любить мене так як вміє і як може, з усіма своїми межами. Любов живе поруч із недосконалістю, пробачає її, та вміє мовчати перед обмеженнями любленої особи.</w:t>
      </w:r>
    </w:p>
    <w:p w:rsidR="00284581" w:rsidRPr="00465EA8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Default="00495663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i/>
          <w:iCs/>
          <w:sz w:val="24"/>
          <w:szCs w:val="24"/>
          <w:lang w:val="ru-RU"/>
        </w:rPr>
        <w:t>“</w:t>
      </w:r>
      <w:r w:rsidR="00465EA8" w:rsidRPr="00465EA8">
        <w:rPr>
          <w:rFonts w:ascii="Times New Roman" w:hAnsi="Times New Roman" w:cs="Times New Roman"/>
          <w:i/>
          <w:iCs/>
          <w:sz w:val="24"/>
          <w:szCs w:val="24"/>
          <w:lang w:val="ru-RU"/>
        </w:rPr>
        <w:t>Чекає і зносить все</w:t>
      </w:r>
      <w:r w:rsidRPr="00465EA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”: </w:t>
      </w:r>
      <w:r w:rsidR="00465EA8" w:rsidRPr="00465EA8">
        <w:rPr>
          <w:rFonts w:ascii="Times New Roman" w:hAnsi="Times New Roman" w:cs="Times New Roman"/>
          <w:sz w:val="24"/>
          <w:szCs w:val="24"/>
          <w:lang w:val="ru-RU"/>
        </w:rPr>
        <w:t>любов довіряє, відмовляється контролювати все, домінувати. В сім'ї, в якій довіряється знову і знову, не зважаючи ні на що, спонтанно уникається брехні та омани.</w:t>
      </w:r>
    </w:p>
    <w:p w:rsidR="00465EA8" w:rsidRPr="00465EA8" w:rsidRDefault="00465EA8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465EA8" w:rsidRDefault="00465EA8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sz w:val="24"/>
          <w:szCs w:val="24"/>
          <w:lang w:val="ru-RU"/>
        </w:rPr>
        <w:t>Надія включає в себе впевненість в житті післясиерті. Та особа, з усіма своїми слабкостями, покликана до повноти у Небі. Це дозволяє нам бачити ту особу надприроднім поглядом, у світлі надії...</w:t>
      </w:r>
    </w:p>
    <w:p w:rsidR="00284581" w:rsidRPr="00465EA8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465EA8" w:rsidRDefault="00465EA8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sz w:val="24"/>
          <w:szCs w:val="24"/>
          <w:lang w:val="ru-RU"/>
        </w:rPr>
        <w:t>Це пригадує нам слова Мартіна Лютера Кінга</w:t>
      </w:r>
      <w:r w:rsidR="00495663" w:rsidRPr="00465EA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465EA8">
        <w:rPr>
          <w:rFonts w:ascii="Times New Roman" w:hAnsi="Times New Roman" w:cs="Times New Roman"/>
          <w:i/>
          <w:sz w:val="24"/>
          <w:szCs w:val="24"/>
          <w:lang w:val="ru-RU"/>
        </w:rPr>
        <w:t>Особа, яка тебе найбільше ненавидить, має щось доброго в собі; також і нація, яка тебе найбільше ненавидить, має щось доброго в собі; також і расса, яка найбільше ненавидить, має щось доброго в собі. І коли дійдеш до точки, в якій дивлячись в лице кожної людини, бачитимеш у його глибині те, що релігія називає "образом Божий", почни любити її "попри все". Сильна особа - це та особа, що може розламати ланцюги ненависті, ланцюги зла...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</w:p>
    <w:p w:rsidR="00284581" w:rsidRDefault="00284581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65EA8" w:rsidRPr="00465EA8" w:rsidRDefault="00465EA8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465EA8" w:rsidRDefault="00465EA8">
      <w:pPr>
        <w:pStyle w:val="ac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465EA8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Для особистих роздумів та діалогу у групі.</w:t>
      </w:r>
    </w:p>
    <w:p w:rsidR="00465EA8" w:rsidRPr="00465EA8" w:rsidRDefault="00465EA8" w:rsidP="00465EA8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sz w:val="24"/>
          <w:szCs w:val="24"/>
          <w:lang w:val="ru-RU"/>
        </w:rPr>
        <w:t>1.- Які роздуми Папи найбільше привернули твою увагу своєю оригінальністю?</w:t>
      </w:r>
    </w:p>
    <w:p w:rsidR="00465EA8" w:rsidRPr="00465EA8" w:rsidRDefault="00465EA8" w:rsidP="00465EA8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sz w:val="24"/>
          <w:szCs w:val="24"/>
          <w:lang w:val="ru-RU"/>
        </w:rPr>
        <w:t>2.- А які стали для тебе в особливий спосіб викликом через те, що впливають на твоє ставлення? І що тоді думаєш робити?</w:t>
      </w:r>
    </w:p>
    <w:p w:rsidR="00465EA8" w:rsidRPr="00465EA8" w:rsidRDefault="00465EA8" w:rsidP="00465EA8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sz w:val="24"/>
          <w:szCs w:val="24"/>
          <w:lang w:val="ru-RU"/>
        </w:rPr>
        <w:t>3.- Думаєш, що це є перебільшення казати, що християнський ідеал любові має характер, що виступає виразно всупереч культурі?</w:t>
      </w:r>
    </w:p>
    <w:p w:rsidR="00E140C4" w:rsidRPr="00465EA8" w:rsidRDefault="00465EA8" w:rsidP="00465EA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EA8">
        <w:rPr>
          <w:rFonts w:ascii="Times New Roman" w:hAnsi="Times New Roman" w:cs="Times New Roman"/>
          <w:sz w:val="24"/>
          <w:szCs w:val="24"/>
          <w:lang w:val="ru-RU"/>
        </w:rPr>
        <w:lastRenderedPageBreak/>
        <w:t>4.- Як ми можемо бути свідками цієї любові у суспільстві, глибоко позначеному егоїзмом?</w:t>
      </w:r>
      <w:r w:rsidR="00E140C4"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488FA650" wp14:editId="49EC33BD">
            <wp:simplePos x="0" y="0"/>
            <wp:positionH relativeFrom="column">
              <wp:posOffset>-153035</wp:posOffset>
            </wp:positionH>
            <wp:positionV relativeFrom="paragraph">
              <wp:posOffset>361950</wp:posOffset>
            </wp:positionV>
            <wp:extent cx="6514465" cy="4343400"/>
            <wp:effectExtent l="0" t="0" r="635" b="0"/>
            <wp:wrapThrough wrapText="bothSides">
              <wp:wrapPolygon edited="0">
                <wp:start x="0" y="0"/>
                <wp:lineTo x="0" y="21505"/>
                <wp:lineTo x="21539" y="21505"/>
                <wp:lineTo x="21539" y="0"/>
                <wp:lineTo x="0" y="0"/>
              </wp:wrapPolygon>
            </wp:wrapThrough>
            <wp:docPr id="9" name="Immagine 9" descr="I poster della Strenna 2022 • Istituto Figlie di Maria Ausiliat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poster della Strenna 2022 • Istituto Figlie di Maria Ausiliatri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0C4" w:rsidRPr="00465EA8" w:rsidRDefault="00E140C4">
      <w:pPr>
        <w:pBdr>
          <w:bottom w:val="single" w:sz="4" w:space="1" w:color="000000"/>
        </w:pBdr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</w:pPr>
    </w:p>
    <w:p w:rsidR="00284581" w:rsidRPr="00465EA8" w:rsidRDefault="00465EA8">
      <w:pPr>
        <w:pBdr>
          <w:bottom w:val="single" w:sz="4" w:space="1" w:color="000000"/>
        </w:pBdr>
        <w:jc w:val="right"/>
        <w:rPr>
          <w:rFonts w:ascii="Times New Roman" w:hAnsi="Times New Roman" w:cs="Times New Roman"/>
          <w:b/>
          <w:sz w:val="24"/>
          <w:szCs w:val="24"/>
          <w:highlight w:val="white"/>
          <w:lang w:val="ru-RU"/>
        </w:rPr>
      </w:pPr>
      <w:r w:rsidRPr="00465EA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ЗАПІЗНАЙМОСЯ – АДМА САН ПАОЛО (БРАЗИЛІЯ)</w:t>
      </w:r>
    </w:p>
    <w:p w:rsidR="00284581" w:rsidRPr="00465EA8" w:rsidRDefault="00284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</w:p>
    <w:p w:rsidR="00284581" w:rsidRPr="00465EA8" w:rsidRDefault="00465E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  <w:r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t>Також у важкі часи великих випробувань, які переживаємо, Асоціація Марії Помічниці Християн лишається живою та активною, переживаючи дні благодаті та численних нагод до навернення</w:t>
      </w:r>
      <w:r w:rsidR="00495663"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t>.</w:t>
      </w:r>
    </w:p>
    <w:p w:rsidR="00284581" w:rsidRPr="00465EA8" w:rsidRDefault="002845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</w:p>
    <w:p w:rsidR="00284581" w:rsidRPr="00465EA8" w:rsidRDefault="004956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  <w:r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drawing>
          <wp:anchor distT="0" distB="0" distL="114300" distR="114300" simplePos="0" relativeHeight="3" behindDoc="0" locked="0" layoutInCell="1" allowOverlap="1" wp14:anchorId="742A030E" wp14:editId="0AC416F7">
            <wp:simplePos x="0" y="0"/>
            <wp:positionH relativeFrom="column">
              <wp:posOffset>-19050</wp:posOffset>
            </wp:positionH>
            <wp:positionV relativeFrom="paragraph">
              <wp:posOffset>842010</wp:posOffset>
            </wp:positionV>
            <wp:extent cx="6184900" cy="2868930"/>
            <wp:effectExtent l="0" t="0" r="0" b="0"/>
            <wp:wrapTight wrapText="bothSides">
              <wp:wrapPolygon edited="0">
                <wp:start x="-16" y="0"/>
                <wp:lineTo x="-16" y="21457"/>
                <wp:lineTo x="21531" y="21457"/>
                <wp:lineTo x="21531" y="0"/>
                <wp:lineTo x="-16" y="0"/>
              </wp:wrapPolygon>
            </wp:wrapTight>
            <wp:docPr id="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475" b="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EA8"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t xml:space="preserve">Будучи приналежними до АДМИ, стаємо свідками любові Пречистої Діви Марії і мусимо старатися ширити знання та любов до Неї. Богородиця закликала нас до цієї особливої Асоціації, що носить Її ім'я, а ми дали щедру та натхненну відповідь, і мусимо </w:t>
      </w:r>
      <w:r w:rsidR="00465EA8"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lastRenderedPageBreak/>
        <w:t>тепер бути вірними.</w:t>
      </w:r>
    </w:p>
    <w:p w:rsidR="00284581" w:rsidRPr="00465EA8" w:rsidRDefault="004956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uk-UA" w:eastAsia="it-IT"/>
        </w:rPr>
      </w:pPr>
      <w:r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uk-UA" w:eastAsia="it-IT"/>
        </w:rPr>
        <w:tab/>
      </w:r>
    </w:p>
    <w:p w:rsidR="00284581" w:rsidRPr="00465EA8" w:rsidRDefault="00465E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  <w:r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t>Ми стараємося надихатися у наших духовних кроках поставою Марії, а наше життя чинити спогляданням Бога. Як Вона, слухаюча Діва, також і ми перебуваємо у слуханні Божого Слова, щоб проголошувати його усім нашим життям, приймаючи участь у літургійному житті, у Євхаристії та у Таїнстві Покаяння.</w:t>
      </w:r>
    </w:p>
    <w:p w:rsidR="00284581" w:rsidRPr="00465EA8" w:rsidRDefault="004956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  <w:r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tab/>
      </w:r>
    </w:p>
    <w:p w:rsidR="00284581" w:rsidRPr="00465EA8" w:rsidRDefault="00465E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  <w:r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t>Як власна та характерна мета АДМИ, ми зберегли участь наших груп АДМИ у Літургії кожного 24 числа місяця, у щомісячній формації, яка проводилася онлайн на різних віртуальних платформах, якими ми навчилися користуватися, у адорації щочетверга перед Ісусом у Святих Тайнах, у візитах Капелана Богородиці до наших груп, у молитві на Вервиці на площах та у Тисячі молитов "Богородице Діво" за священичі і монаші покликання, у співпраці в житті парафіяльної спільноти та у соціальному служінні.</w:t>
      </w:r>
    </w:p>
    <w:p w:rsidR="00284581" w:rsidRPr="00465EA8" w:rsidRDefault="00284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</w:p>
    <w:p w:rsidR="00284581" w:rsidRDefault="00465E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  <w:r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t>Це був час великих викликів, але ми намагалися мати молитву джерелом життя та надії, наслідуючи Марію у духовності щоденного життя, ми намагалися утверджувати у наших родинах та в середовищах, де живемо, християнську атмосферу прийняття і солідарності до хворих, і перш за все до тих, хто пережив сумний досвід КОВІДУ в своїх сім'ях.</w:t>
      </w:r>
    </w:p>
    <w:p w:rsidR="00465EA8" w:rsidRPr="00465EA8" w:rsidRDefault="00465E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</w:p>
    <w:p w:rsidR="00284581" w:rsidRPr="00465EA8" w:rsidRDefault="00465E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  <w:r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t>Намагаємося збільшувати нашу увагу до молоді з молодіжної АДМИ та до дітвори з дитячої АДМИ у цей складний час матеріального та емоційного браку, перебуваючи завжди поруч із ними у їх кроках та їхніх труднощах.</w:t>
      </w:r>
    </w:p>
    <w:p w:rsidR="00284581" w:rsidRPr="00465EA8" w:rsidRDefault="004956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  <w:r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tab/>
      </w:r>
    </w:p>
    <w:p w:rsidR="00465EA8" w:rsidRPr="00465EA8" w:rsidRDefault="00465EA8" w:rsidP="00465E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  <w:r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t xml:space="preserve">Тут, в області Сан ПАОЛО, ми маємо 22 групи, між якими АДМА дорослі, АДМА молодь та АДМА діти. </w:t>
      </w:r>
    </w:p>
    <w:p w:rsidR="00465EA8" w:rsidRPr="00465EA8" w:rsidRDefault="00465EA8" w:rsidP="00465E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</w:p>
    <w:p w:rsidR="00284581" w:rsidRPr="00465EA8" w:rsidRDefault="00465EA8" w:rsidP="00465EA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  <w:r w:rsidRPr="00465EA8"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  <w:t xml:space="preserve">Клаудіо Мотта, </w:t>
      </w:r>
      <w:r w:rsidRPr="00465EA8">
        <w:rPr>
          <w:rFonts w:ascii="Times New Roman" w:eastAsia="Times New Roman" w:hAnsi="Times New Roman" w:cs="Times New Roman"/>
          <w:i/>
          <w:sz w:val="24"/>
          <w:szCs w:val="24"/>
          <w:u w:color="000000"/>
          <w:lang w:val="ru-RU" w:eastAsia="it-IT"/>
        </w:rPr>
        <w:t>провінційний делегат АДМИ Сан Паоло, на період 2022-2025.</w:t>
      </w:r>
    </w:p>
    <w:p w:rsidR="00284581" w:rsidRPr="00465EA8" w:rsidRDefault="00631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  <w:r>
        <w:rPr>
          <w:noProof/>
          <w:lang w:val="uk-UA" w:eastAsia="uk-U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483663</wp:posOffset>
            </wp:positionH>
            <wp:positionV relativeFrom="paragraph">
              <wp:posOffset>116840</wp:posOffset>
            </wp:positionV>
            <wp:extent cx="5348605" cy="2046605"/>
            <wp:effectExtent l="0" t="0" r="4445" b="0"/>
            <wp:wrapTight wrapText="bothSides">
              <wp:wrapPolygon edited="0">
                <wp:start x="0" y="0"/>
                <wp:lineTo x="0" y="21312"/>
                <wp:lineTo x="21541" y="21312"/>
                <wp:lineTo x="21541" y="0"/>
                <wp:lineTo x="0" y="0"/>
              </wp:wrapPolygon>
            </wp:wrapTight>
            <wp:docPr id="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581" w:rsidRPr="00465EA8" w:rsidRDefault="00284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color="000000"/>
          <w:lang w:val="ru-RU" w:eastAsia="it-IT"/>
        </w:rPr>
      </w:pPr>
    </w:p>
    <w:p w:rsidR="00BF3AAA" w:rsidRPr="00BF59AC" w:rsidRDefault="00BF3AAA" w:rsidP="00BF3AAA">
      <w:pPr>
        <w:pBdr>
          <w:bottom w:val="single" w:sz="4" w:space="1" w:color="auto"/>
        </w:pBdr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BF59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СТАТУТ</w:t>
      </w:r>
    </w:p>
    <w:p w:rsidR="00BF3AAA" w:rsidRPr="00233C55" w:rsidRDefault="00BF3AAA" w:rsidP="00BF3AAA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BF59AC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СТАТУТ АСОЦІАЦІЇ ПРЕСВЯТОЇ БОГОРОДИЦІ ПОМІЧНИЦІ ХРИСТИЯН</w:t>
      </w:r>
    </w:p>
    <w:p w:rsidR="00BF3AAA" w:rsidRPr="00233C55" w:rsidRDefault="00BF3AAA" w:rsidP="00BF3AAA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BF59AC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ЩОБ ПОГЛИБИТИ ТА АКТУАЛІЗУВАТИ НАШУ ІДЕНТИЧНІСТЬ</w:t>
      </w:r>
    </w:p>
    <w:p w:rsidR="00284581" w:rsidRPr="00BF3AAA" w:rsidRDefault="0028458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3AAA" w:rsidRPr="00BF59AC" w:rsidRDefault="00BF3AAA" w:rsidP="00BF3A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59AC">
        <w:rPr>
          <w:rFonts w:ascii="Times New Roman" w:hAnsi="Times New Roman" w:cs="Times New Roman"/>
          <w:b/>
          <w:sz w:val="24"/>
          <w:szCs w:val="24"/>
          <w:lang w:val="uk-UA"/>
        </w:rPr>
        <w:t>СТАТТЯ 5</w:t>
      </w:r>
      <w:r w:rsidRPr="00BF59AC">
        <w:rPr>
          <w:rFonts w:ascii="Times New Roman" w:hAnsi="Times New Roman" w:cs="Times New Roman"/>
          <w:sz w:val="24"/>
          <w:szCs w:val="24"/>
          <w:lang w:val="uk-UA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УЧАСТЬ У ДУХОВНОМУ ДОБРІ</w:t>
      </w:r>
      <w:r w:rsidRPr="00BF59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59A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BF59AC">
        <w:rPr>
          <w:rFonts w:ascii="Times New Roman" w:hAnsi="Times New Roman" w:cs="Times New Roman"/>
          <w:i/>
          <w:sz w:val="24"/>
          <w:szCs w:val="24"/>
          <w:lang w:val="uk-UA"/>
        </w:rPr>
        <w:t xml:space="preserve">ЧАСТИНА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ДРУГА</w:t>
      </w:r>
      <w:r w:rsidRPr="00BF59AC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284581" w:rsidRPr="00BF3AAA" w:rsidRDefault="0028458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284581" w:rsidRPr="00BF3AAA" w:rsidRDefault="00BF3A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3AAA">
        <w:rPr>
          <w:rFonts w:ascii="Times New Roman" w:hAnsi="Times New Roman" w:cs="Times New Roman"/>
          <w:sz w:val="24"/>
          <w:szCs w:val="24"/>
          <w:lang w:val="uk-UA"/>
        </w:rPr>
        <w:lastRenderedPageBreak/>
        <w:t>Як ми вже бачили у попередній статті</w:t>
      </w:r>
      <w:r w:rsidR="00495663" w:rsidRPr="00BF3AAA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BF3AAA">
        <w:rPr>
          <w:rFonts w:ascii="Times New Roman" w:hAnsi="Times New Roman" w:cs="Times New Roman"/>
          <w:b/>
          <w:sz w:val="24"/>
          <w:szCs w:val="24"/>
          <w:lang w:val="uk-UA"/>
        </w:rPr>
        <w:t>асоційовані члени користають з Відпустів та духовних дібр, своїх та усієї Салезіянської Родини</w:t>
      </w:r>
      <w:r w:rsidR="00495663" w:rsidRPr="00BF3AAA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BF3AAA">
        <w:rPr>
          <w:rFonts w:ascii="Times New Roman" w:hAnsi="Times New Roman" w:cs="Times New Roman"/>
          <w:sz w:val="24"/>
          <w:szCs w:val="24"/>
          <w:lang w:val="uk-UA"/>
        </w:rPr>
        <w:t>Задля цього</w:t>
      </w:r>
      <w:r w:rsidR="00495663" w:rsidRPr="00BF3AAA">
        <w:rPr>
          <w:rFonts w:ascii="Times New Roman" w:hAnsi="Times New Roman" w:cs="Times New Roman"/>
          <w:sz w:val="24"/>
          <w:szCs w:val="24"/>
          <w:lang w:val="uk-UA"/>
        </w:rPr>
        <w:t>, “</w:t>
      </w:r>
      <w:r w:rsidRPr="00BF3AAA">
        <w:rPr>
          <w:rFonts w:ascii="Times New Roman" w:hAnsi="Times New Roman" w:cs="Times New Roman"/>
          <w:i/>
          <w:sz w:val="24"/>
          <w:szCs w:val="24"/>
          <w:lang w:val="uk-UA"/>
        </w:rPr>
        <w:t>“необхідно та достатньо бути дійсно прийнятими та не виключеними законно із Асоціації</w:t>
      </w:r>
      <w:r w:rsidR="00495663" w:rsidRPr="00BF3AAA">
        <w:rPr>
          <w:rFonts w:ascii="Times New Roman" w:hAnsi="Times New Roman" w:cs="Times New Roman"/>
          <w:i/>
          <w:sz w:val="24"/>
          <w:szCs w:val="24"/>
          <w:lang w:val="uk-UA"/>
        </w:rPr>
        <w:t>”</w:t>
      </w:r>
      <w:r w:rsidR="00495663" w:rsidRPr="00BF3AAA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uk-UA"/>
        </w:rPr>
        <w:t>канон</w:t>
      </w:r>
      <w:r w:rsidR="00495663" w:rsidRPr="00BF3AAA">
        <w:rPr>
          <w:rFonts w:ascii="Times New Roman" w:hAnsi="Times New Roman" w:cs="Times New Roman"/>
          <w:sz w:val="24"/>
          <w:szCs w:val="24"/>
          <w:lang w:val="uk-UA"/>
        </w:rPr>
        <w:t xml:space="preserve"> 306): </w:t>
      </w:r>
      <w:r w:rsidRPr="00BF3AAA">
        <w:rPr>
          <w:rFonts w:ascii="Times New Roman" w:hAnsi="Times New Roman" w:cs="Times New Roman"/>
          <w:sz w:val="24"/>
          <w:szCs w:val="24"/>
          <w:lang w:val="uk-UA"/>
        </w:rPr>
        <w:t>перебуваючи під покровом єдиної і спільної Матері, Марії Помічниці Християн, являємо собою живу частину містичного Тіла Христового, у сопричасті благодаті та духовної солідарності, що дозволяє досвідчувати силу Сопричастя Святих.</w:t>
      </w:r>
    </w:p>
    <w:p w:rsidR="00284581" w:rsidRPr="00BF3AAA" w:rsidRDefault="00284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284581" w:rsidRPr="00BF3AAA" w:rsidRDefault="004956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AAA">
        <w:rPr>
          <w:rFonts w:ascii="Times New Roman" w:hAnsi="Times New Roman" w:cs="Times New Roman"/>
          <w:i/>
          <w:sz w:val="24"/>
          <w:szCs w:val="24"/>
          <w:lang w:val="uk-UA"/>
        </w:rPr>
        <w:t>“</w:t>
      </w:r>
      <w:r w:rsidR="00BF3AAA" w:rsidRPr="00BF3AAA">
        <w:rPr>
          <w:rFonts w:ascii="Times New Roman" w:hAnsi="Times New Roman" w:cs="Times New Roman"/>
          <w:i/>
          <w:sz w:val="24"/>
          <w:szCs w:val="24"/>
          <w:lang w:val="uk-UA"/>
        </w:rPr>
        <w:t>Крім цього, асоційовані члени користають з плодів культу та молитов, що підносяться у Базиліці Марії Помічниці Християн у Турині та в церквах, де є заснована Асоціація</w:t>
      </w:r>
      <w:r w:rsidRPr="00BF3AAA">
        <w:rPr>
          <w:rFonts w:ascii="Times New Roman" w:hAnsi="Times New Roman" w:cs="Times New Roman"/>
          <w:i/>
          <w:sz w:val="24"/>
          <w:szCs w:val="24"/>
          <w:lang w:val="uk-UA"/>
        </w:rPr>
        <w:t>”</w:t>
      </w:r>
      <w:r w:rsidRPr="00BF3AAA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BF3AAA" w:rsidRPr="00BF3AAA">
        <w:rPr>
          <w:rFonts w:ascii="Times New Roman" w:hAnsi="Times New Roman" w:cs="Times New Roman"/>
          <w:sz w:val="24"/>
          <w:szCs w:val="24"/>
          <w:lang w:val="ru-RU"/>
        </w:rPr>
        <w:t>Тому шлях віри та благодаті кожного стає перевагою для всіх і силою взаємної молитви, за посередництвом Помічниці Християн, стає джерелом благодаті у щоденному житті, в особливий спосіб у ситуаціях страждань та труднощів.</w:t>
      </w:r>
    </w:p>
    <w:p w:rsidR="00284581" w:rsidRPr="00BF3AAA" w:rsidRDefault="00284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BF3AAA" w:rsidRDefault="00BF3A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AAA">
        <w:rPr>
          <w:rFonts w:ascii="Times New Roman" w:hAnsi="Times New Roman" w:cs="Times New Roman"/>
          <w:sz w:val="24"/>
          <w:szCs w:val="24"/>
          <w:lang w:val="ru-RU"/>
        </w:rPr>
        <w:t>Зв'язок, що будується, стає єдністю, що триває також і після смерті</w:t>
      </w:r>
      <w:r w:rsidR="00495663" w:rsidRPr="00BF3AAA">
        <w:rPr>
          <w:rFonts w:ascii="Times New Roman" w:hAnsi="Times New Roman" w:cs="Times New Roman"/>
          <w:sz w:val="24"/>
          <w:szCs w:val="24"/>
          <w:lang w:val="ru-RU"/>
        </w:rPr>
        <w:t>: “</w:t>
      </w:r>
      <w:r w:rsidRPr="00BF3AAA">
        <w:rPr>
          <w:rFonts w:ascii="Times New Roman" w:hAnsi="Times New Roman" w:cs="Times New Roman"/>
          <w:i/>
          <w:sz w:val="24"/>
          <w:szCs w:val="24"/>
          <w:lang w:val="ru-RU"/>
        </w:rPr>
        <w:t>Коли помирає хтось із асоційованих членів, члени його групи заохочені прийняти участь у Євхаристії за усопшим</w:t>
      </w:r>
      <w:r w:rsidR="00495663" w:rsidRPr="00BF3AAA">
        <w:rPr>
          <w:rFonts w:ascii="Times New Roman" w:hAnsi="Times New Roman" w:cs="Times New Roman"/>
          <w:i/>
          <w:sz w:val="24"/>
          <w:szCs w:val="24"/>
          <w:lang w:val="ru-RU"/>
        </w:rPr>
        <w:t>”.</w:t>
      </w:r>
      <w:r w:rsidR="00495663" w:rsidRPr="00BF3A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3AAA">
        <w:rPr>
          <w:rFonts w:ascii="Times New Roman" w:hAnsi="Times New Roman" w:cs="Times New Roman"/>
          <w:sz w:val="24"/>
          <w:szCs w:val="24"/>
          <w:lang w:val="ru-RU"/>
        </w:rPr>
        <w:t>Віримо у особливу опіку Марії Помічниці Християн саме “у годину смерті” та поручаємося на Боже милосердя: заупокійна молитва віднаходить у Євхаристійній Літургії найбільшу силу, оскільки є водночас жертвою адорації, принесенням подяки, надолуження за гріхи та благання благодаті.</w:t>
      </w:r>
    </w:p>
    <w:p w:rsidR="00284581" w:rsidRPr="00BF3AAA" w:rsidRDefault="00284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BF3AAA" w:rsidRDefault="00BF3A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AAA">
        <w:rPr>
          <w:rFonts w:ascii="Times New Roman" w:hAnsi="Times New Roman" w:cs="Times New Roman"/>
          <w:sz w:val="24"/>
          <w:szCs w:val="24"/>
          <w:lang w:val="ru-RU"/>
        </w:rPr>
        <w:t>Всі члени є покликані розділяти радості і надії, але також і перешкоди та виклики сьогоднішнього світу, відчуваючи себе з'єднаними з Салезіянською Родиною, у сопричасті молитви та праці, задля розвитку та захисту віри.</w:t>
      </w:r>
    </w:p>
    <w:p w:rsidR="00284581" w:rsidRPr="00BF3AAA" w:rsidRDefault="002845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BF3AAA" w:rsidRDefault="00BF3AA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F3AAA">
        <w:rPr>
          <w:rFonts w:ascii="Times New Roman" w:hAnsi="Times New Roman" w:cs="Times New Roman"/>
          <w:sz w:val="24"/>
          <w:szCs w:val="24"/>
          <w:lang w:val="ru-RU"/>
        </w:rPr>
        <w:t>Андреа та Марія Аделе Дамьяні</w:t>
      </w:r>
    </w:p>
    <w:p w:rsidR="00284581" w:rsidRPr="00BF3AAA" w:rsidRDefault="002845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84581" w:rsidRPr="00BF3AAA" w:rsidRDefault="0049566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3AAA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</w:p>
    <w:p w:rsidR="00BF3AAA" w:rsidRDefault="00E140C4" w:rsidP="00BF3AAA">
      <w:pPr>
        <w:pBdr>
          <w:bottom w:val="single" w:sz="4" w:space="1" w:color="auto"/>
        </w:pBdr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22F7CF2F" wp14:editId="17D40E07">
            <wp:simplePos x="0" y="0"/>
            <wp:positionH relativeFrom="column">
              <wp:posOffset>622475</wp:posOffset>
            </wp:positionH>
            <wp:positionV relativeFrom="paragraph">
              <wp:posOffset>299085</wp:posOffset>
            </wp:positionV>
            <wp:extent cx="5103495" cy="3578225"/>
            <wp:effectExtent l="0" t="0" r="1905" b="3175"/>
            <wp:wrapThrough wrapText="bothSides">
              <wp:wrapPolygon edited="0">
                <wp:start x="0" y="0"/>
                <wp:lineTo x="0" y="21504"/>
                <wp:lineTo x="21527" y="21504"/>
                <wp:lineTo x="21527" y="0"/>
                <wp:lineTo x="0" y="0"/>
              </wp:wrapPolygon>
            </wp:wrapThrough>
            <wp:docPr id="10" name="Immagine 10" descr="https://www.infoans.org/media/k2/items/cache/ed4b166fb36e2c27e16d3f79160bb2a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nfoans.org/media/k2/items/cache/ed4b166fb36e2c27e16d3f79160bb2ac_X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AAA" w:rsidRPr="00BF3AA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</w:t>
      </w:r>
      <w:r w:rsidR="00BF3AA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СІМЕЙНА ХРОНІКА</w:t>
      </w:r>
    </w:p>
    <w:p w:rsidR="00E140C4" w:rsidRPr="00BF3AAA" w:rsidRDefault="00E140C4">
      <w:pPr>
        <w:spacing w:after="0" w:line="240" w:lineRule="auto"/>
        <w:rPr>
          <w:rFonts w:ascii="Times New Roman" w:hAnsi="Times New Roman"/>
          <w:sz w:val="28"/>
          <w:szCs w:val="24"/>
          <w:highlight w:val="white"/>
          <w:lang w:val="ru-RU"/>
        </w:rPr>
      </w:pPr>
    </w:p>
    <w:p w:rsidR="00E140C4" w:rsidRPr="00BF3AAA" w:rsidRDefault="00E140C4">
      <w:pPr>
        <w:spacing w:after="0" w:line="240" w:lineRule="auto"/>
        <w:rPr>
          <w:rFonts w:ascii="Times New Roman" w:hAnsi="Times New Roman"/>
          <w:sz w:val="28"/>
          <w:szCs w:val="24"/>
          <w:highlight w:val="white"/>
          <w:lang w:val="ru-RU"/>
        </w:rPr>
      </w:pPr>
    </w:p>
    <w:p w:rsidR="00E140C4" w:rsidRPr="00BF3AAA" w:rsidRDefault="00E140C4">
      <w:pPr>
        <w:spacing w:after="0" w:line="240" w:lineRule="auto"/>
        <w:rPr>
          <w:rFonts w:ascii="Times New Roman" w:hAnsi="Times New Roman"/>
          <w:sz w:val="28"/>
          <w:szCs w:val="24"/>
          <w:highlight w:val="white"/>
          <w:lang w:val="ru-RU"/>
        </w:rPr>
      </w:pPr>
    </w:p>
    <w:p w:rsidR="00E140C4" w:rsidRPr="00BF3AAA" w:rsidRDefault="00E140C4">
      <w:pPr>
        <w:spacing w:after="0" w:line="240" w:lineRule="auto"/>
        <w:rPr>
          <w:rFonts w:ascii="Times New Roman" w:hAnsi="Times New Roman"/>
          <w:sz w:val="28"/>
          <w:szCs w:val="24"/>
          <w:highlight w:val="white"/>
          <w:lang w:val="ru-RU"/>
        </w:rPr>
      </w:pPr>
    </w:p>
    <w:p w:rsidR="00E140C4" w:rsidRPr="00BF3AAA" w:rsidRDefault="00E140C4">
      <w:pPr>
        <w:spacing w:after="0" w:line="240" w:lineRule="auto"/>
        <w:rPr>
          <w:rFonts w:ascii="Times New Roman" w:hAnsi="Times New Roman"/>
          <w:sz w:val="28"/>
          <w:szCs w:val="24"/>
          <w:highlight w:val="white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E140C4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0C4" w:rsidRPr="00BF3AAA" w:rsidRDefault="00BF3AAA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AAA">
        <w:rPr>
          <w:rFonts w:ascii="Times New Roman" w:hAnsi="Times New Roman" w:cs="Times New Roman"/>
          <w:sz w:val="24"/>
          <w:szCs w:val="24"/>
          <w:lang w:val="ru-RU"/>
        </w:rPr>
        <w:lastRenderedPageBreak/>
        <w:t>Турин, Італія – листопад 2021 - В суботу, 13 листопада, на Вальдокко відбулася перша зустріч нової Ради Очільників Асоціації Марії Помічниці Християн (АДМА), обраної жовтня, в часі 31-го Марійського Дня. Нова Рада, за головуванням п.Рената Валери, зібралася та розпочала працювати над напрямами, підготовленими попередньою Радою, що, у “спадщину” та дар, залишила роздуми над шляхом асоціації в цих останніх чотирьох роках, та над тим, що є важливо продовжувати, в чому важливо зростати, над важливими засадами та розпочатими проектами. Численні відгуки нових радників підкреслили важливі аспекти для всієї асоціації, на Вальдокко та у світі: поручення Марії, центральність зростання у вірі, що якорем тримається за дві колони Євхаристії та Марії, простота у стилі та в організації, центральність єдності у доповідях, гостинність, важливість молитви та формації, супровід сімей та молоді з їхніми сім'ями, увага до слабких та простих людей, зміцнення ідентичності та салезіянської харизми. Разом з цим, були призначені також і обов'язки новим Радникам, з огляду на важливість служіння у місії.</w:t>
      </w:r>
    </w:p>
    <w:p w:rsidR="00E140C4" w:rsidRPr="00BF3AAA" w:rsidRDefault="00BF3AAA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AAA">
        <w:rPr>
          <w:rFonts w:ascii="Times New Roman" w:hAnsi="Times New Roman" w:cs="Times New Roman"/>
          <w:sz w:val="24"/>
          <w:szCs w:val="24"/>
          <w:lang w:val="ru-RU"/>
        </w:rPr>
        <w:t>Президент: Ренато Валера - Віце-президент: К'яра Аудассо - Скарбник: Паоло Пейроне - Секретарка: Марія Піа Ґалло - Радник з комунікацій: К'яра Аудассо - Радник з молодіжного та сімейного душпастирства: Беппе Сарделла - Радник по формації: Тулліо Лукка - Радник з анімування та розвитку АДМИ на світовому рівні: Джованні Скавіно - Радник з координації та анімування місцевих осередків АДМИ в Італії: Паоло Пейроне - Радники з анімування місцевої АДМИ на Вальдокко: Тулліо Лукка, Лучана Б'янкетті - Кожен Радник матиме в такий спосіб особливу увагу та відповідальність за певну реальність, маючи змогу залучати також і інших членів асоціації, щоб сформувати робочі групи, які щораз більше допомагали би асоціації зростати у вірі, у любові до Марії та у служінні братам. Світські члени ради є супроводжені</w:t>
      </w:r>
      <w:r w:rsidR="00E140C4" w:rsidRPr="00BF3AA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40C4" w:rsidRPr="00BF3AAA" w:rsidRDefault="00BF3AAA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AAA">
        <w:rPr>
          <w:rFonts w:ascii="Times New Roman" w:hAnsi="Times New Roman" w:cs="Times New Roman"/>
          <w:sz w:val="24"/>
          <w:szCs w:val="24"/>
          <w:lang w:val="ru-RU"/>
        </w:rPr>
        <w:t>о.Алехандро Ґуеварою, СДБ - світови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BF3AAA">
        <w:rPr>
          <w:rFonts w:ascii="Times New Roman" w:hAnsi="Times New Roman" w:cs="Times New Roman"/>
          <w:sz w:val="24"/>
          <w:szCs w:val="24"/>
          <w:lang w:val="ru-RU"/>
        </w:rPr>
        <w:t xml:space="preserve"> аніматор асоціації</w:t>
      </w:r>
    </w:p>
    <w:p w:rsidR="00E140C4" w:rsidRPr="00BF3AAA" w:rsidRDefault="00BF3AAA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AAA">
        <w:rPr>
          <w:rFonts w:ascii="Times New Roman" w:hAnsi="Times New Roman" w:cs="Times New Roman"/>
          <w:sz w:val="24"/>
          <w:szCs w:val="24"/>
          <w:lang w:val="ru-RU"/>
        </w:rPr>
        <w:t>о.Роберто Кареллі, СДБ - відповідальний за супровід, сімейне душпастирств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F3AAA">
        <w:rPr>
          <w:rFonts w:ascii="Times New Roman" w:hAnsi="Times New Roman" w:cs="Times New Roman"/>
          <w:sz w:val="24"/>
          <w:szCs w:val="24"/>
          <w:lang w:val="ru-RU"/>
        </w:rPr>
        <w:t xml:space="preserve"> та формаці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</w:p>
    <w:p w:rsidR="00E140C4" w:rsidRPr="00BF3AAA" w:rsidRDefault="00BF3AAA" w:rsidP="00E1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3AAA">
        <w:rPr>
          <w:rFonts w:ascii="Times New Roman" w:hAnsi="Times New Roman" w:cs="Times New Roman"/>
          <w:sz w:val="24"/>
          <w:szCs w:val="24"/>
          <w:lang w:val="ru-RU"/>
        </w:rPr>
        <w:t>с.Лукреція Урібе, ФМА - світовий делегат сс.Салезіянок</w:t>
      </w:r>
    </w:p>
    <w:p w:rsidR="004532C6" w:rsidRPr="00BF3AAA" w:rsidRDefault="00BF3AAA" w:rsidP="00E140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highlight w:val="white"/>
          <w:lang w:val="ru-RU"/>
        </w:rPr>
      </w:pPr>
      <w:r w:rsidRPr="00BF3AAA">
        <w:rPr>
          <w:rFonts w:ascii="Times New Roman" w:hAnsi="Times New Roman" w:cs="Times New Roman"/>
          <w:sz w:val="24"/>
          <w:szCs w:val="24"/>
          <w:lang w:val="ru-RU"/>
        </w:rPr>
        <w:t>с.Марілена Бальчет, ФМА - делегатка у П'ємонті від сс.Салезіянок</w:t>
      </w:r>
      <w:bookmarkStart w:id="0" w:name="_GoBack"/>
      <w:bookmarkEnd w:id="0"/>
      <w:r w:rsidR="004532C6" w:rsidRPr="00BF3AAA">
        <w:rPr>
          <w:rFonts w:ascii="Times New Roman" w:hAnsi="Times New Roman"/>
          <w:sz w:val="28"/>
          <w:szCs w:val="24"/>
          <w:highlight w:val="white"/>
          <w:lang w:val="ru-RU"/>
        </w:rPr>
        <w:br w:type="page"/>
      </w:r>
    </w:p>
    <w:p w:rsidR="006310DA" w:rsidRDefault="006310DA" w:rsidP="006310DA">
      <w:pPr>
        <w:jc w:val="center"/>
        <w:rPr>
          <w:rFonts w:ascii="Times New Roman" w:hAnsi="Times New Roman"/>
          <w:sz w:val="28"/>
          <w:szCs w:val="24"/>
          <w:highlight w:val="yellow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67E68E5" wp14:editId="54539D98">
            <wp:extent cx="6324600" cy="490935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980" t="19373" r="24925" b="12877"/>
                    <a:stretch/>
                  </pic:blipFill>
                  <pic:spPr bwMode="auto">
                    <a:xfrm>
                      <a:off x="0" y="0"/>
                      <a:ext cx="6359767" cy="493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0DA" w:rsidRDefault="006310DA">
      <w:pPr>
        <w:jc w:val="both"/>
        <w:rPr>
          <w:rFonts w:ascii="Times New Roman" w:hAnsi="Times New Roman"/>
          <w:sz w:val="28"/>
          <w:szCs w:val="24"/>
          <w:highlight w:val="yellow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76E1DB89">
            <wp:simplePos x="0" y="0"/>
            <wp:positionH relativeFrom="column">
              <wp:posOffset>742950</wp:posOffset>
            </wp:positionH>
            <wp:positionV relativeFrom="paragraph">
              <wp:posOffset>151765</wp:posOffset>
            </wp:positionV>
            <wp:extent cx="4857750" cy="3716862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3" t="19376" r="24578" b="13252"/>
                    <a:stretch/>
                  </pic:blipFill>
                  <pic:spPr bwMode="auto">
                    <a:xfrm>
                      <a:off x="0" y="0"/>
                      <a:ext cx="4857750" cy="371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0DA" w:rsidRDefault="006310DA">
      <w:pPr>
        <w:jc w:val="both"/>
        <w:rPr>
          <w:rFonts w:ascii="Times New Roman" w:hAnsi="Times New Roman"/>
          <w:sz w:val="28"/>
          <w:szCs w:val="24"/>
          <w:highlight w:val="yellow"/>
        </w:rPr>
      </w:pPr>
    </w:p>
    <w:p w:rsidR="006310DA" w:rsidRDefault="006310DA">
      <w:pPr>
        <w:jc w:val="both"/>
        <w:rPr>
          <w:rFonts w:ascii="Times New Roman" w:hAnsi="Times New Roman"/>
          <w:sz w:val="28"/>
          <w:szCs w:val="24"/>
          <w:highlight w:val="yellow"/>
        </w:rPr>
      </w:pPr>
    </w:p>
    <w:sectPr w:rsidR="006310DA">
      <w:footerReference w:type="default" r:id="rId20"/>
      <w:pgSz w:w="11906" w:h="16838"/>
      <w:pgMar w:top="1440" w:right="1080" w:bottom="1440" w:left="1080" w:header="0" w:footer="70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B4C" w:rsidRDefault="00DA2B4C">
      <w:pPr>
        <w:spacing w:after="0" w:line="240" w:lineRule="auto"/>
      </w:pPr>
      <w:r>
        <w:separator/>
      </w:r>
    </w:p>
  </w:endnote>
  <w:endnote w:type="continuationSeparator" w:id="0">
    <w:p w:rsidR="00DA2B4C" w:rsidRDefault="00DA2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8202661"/>
      <w:docPartObj>
        <w:docPartGallery w:val="Page Numbers (Bottom of Page)"/>
        <w:docPartUnique/>
      </w:docPartObj>
    </w:sdtPr>
    <w:sdtEndPr/>
    <w:sdtContent>
      <w:p w:rsidR="00284581" w:rsidRDefault="00495663">
        <w:pPr>
          <w:pStyle w:val="a8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F3AAA">
          <w:rPr>
            <w:noProof/>
          </w:rPr>
          <w:t>9</w:t>
        </w:r>
        <w:r>
          <w:fldChar w:fldCharType="end"/>
        </w:r>
      </w:p>
    </w:sdtContent>
  </w:sdt>
  <w:p w:rsidR="00284581" w:rsidRDefault="0028458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B4C" w:rsidRDefault="00DA2B4C">
      <w:pPr>
        <w:spacing w:after="0" w:line="240" w:lineRule="auto"/>
      </w:pPr>
      <w:r>
        <w:separator/>
      </w:r>
    </w:p>
  </w:footnote>
  <w:footnote w:type="continuationSeparator" w:id="0">
    <w:p w:rsidR="00DA2B4C" w:rsidRDefault="00DA2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905C8"/>
    <w:multiLevelType w:val="multilevel"/>
    <w:tmpl w:val="E51AC9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BF70BCE"/>
    <w:multiLevelType w:val="multilevel"/>
    <w:tmpl w:val="267002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581"/>
    <w:rsid w:val="001316B3"/>
    <w:rsid w:val="00284581"/>
    <w:rsid w:val="004532C6"/>
    <w:rsid w:val="00465EA8"/>
    <w:rsid w:val="00495663"/>
    <w:rsid w:val="00572E49"/>
    <w:rsid w:val="006310DA"/>
    <w:rsid w:val="00854EE2"/>
    <w:rsid w:val="00905D77"/>
    <w:rsid w:val="00BF3AAA"/>
    <w:rsid w:val="00C0607B"/>
    <w:rsid w:val="00DA2B4C"/>
    <w:rsid w:val="00E140C4"/>
    <w:rsid w:val="00E85021"/>
    <w:rsid w:val="00F22E0A"/>
    <w:rsid w:val="00F3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40753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40753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1407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1407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01-TestoCarattere">
    <w:name w:val="01 - Testo Carattere"/>
    <w:basedOn w:val="a0"/>
    <w:qFormat/>
    <w:rsid w:val="00140753"/>
    <w:rPr>
      <w:rFonts w:ascii="Garamond" w:eastAsia="Times New Roman" w:hAnsi="Garamond" w:cs="Times New Roman"/>
      <w:sz w:val="24"/>
      <w:szCs w:val="24"/>
      <w:lang w:eastAsia="it-IT"/>
    </w:rPr>
  </w:style>
  <w:style w:type="character" w:customStyle="1" w:styleId="a3">
    <w:name w:val="Абзац списка Знак"/>
    <w:basedOn w:val="a0"/>
    <w:link w:val="a4"/>
    <w:uiPriority w:val="34"/>
    <w:qFormat/>
    <w:rsid w:val="00140753"/>
    <w:rPr>
      <w:rFonts w:ascii="Garamond" w:eastAsia="Times New Roman" w:hAnsi="Garamond" w:cs="Times New Roman"/>
      <w:szCs w:val="20"/>
      <w:lang w:eastAsia="it-IT"/>
    </w:rPr>
  </w:style>
  <w:style w:type="character" w:customStyle="1" w:styleId="05-TitoloCarattere">
    <w:name w:val="05 - Titolo Carattere"/>
    <w:basedOn w:val="a3"/>
    <w:qFormat/>
    <w:rsid w:val="00140753"/>
    <w:rPr>
      <w:rFonts w:ascii="Garamond" w:eastAsia="Times New Roman" w:hAnsi="Garamond" w:cstheme="minorHAnsi"/>
      <w:b/>
      <w:sz w:val="28"/>
      <w:szCs w:val="24"/>
      <w:lang w:eastAsia="it-IT"/>
    </w:rPr>
  </w:style>
  <w:style w:type="character" w:customStyle="1" w:styleId="verse">
    <w:name w:val="verse"/>
    <w:basedOn w:val="a0"/>
    <w:qFormat/>
    <w:rsid w:val="00140753"/>
  </w:style>
  <w:style w:type="character" w:customStyle="1" w:styleId="text-to-speech">
    <w:name w:val="text-to-speech"/>
    <w:basedOn w:val="a0"/>
    <w:qFormat/>
    <w:rsid w:val="00140753"/>
  </w:style>
  <w:style w:type="character" w:customStyle="1" w:styleId="CollegamentoInternet">
    <w:name w:val="Collegamento Internet"/>
    <w:basedOn w:val="a0"/>
    <w:uiPriority w:val="99"/>
    <w:unhideWhenUsed/>
    <w:rsid w:val="00A66A5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A66A56"/>
    <w:rPr>
      <w:color w:val="605E5C"/>
      <w:shd w:val="clear" w:color="auto" w:fill="E1DFDD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0C034C"/>
  </w:style>
  <w:style w:type="character" w:customStyle="1" w:styleId="a7">
    <w:name w:val="Нижний колонтитул Знак"/>
    <w:basedOn w:val="a0"/>
    <w:link w:val="a8"/>
    <w:uiPriority w:val="99"/>
    <w:qFormat/>
    <w:rsid w:val="000C034C"/>
  </w:style>
  <w:style w:type="character" w:customStyle="1" w:styleId="CollegamentoInternetvisitato">
    <w:name w:val="Collegamento Internet visitato"/>
    <w:basedOn w:val="a0"/>
    <w:uiPriority w:val="99"/>
    <w:semiHidden/>
    <w:unhideWhenUsed/>
    <w:rsid w:val="004158C4"/>
    <w:rPr>
      <w:color w:val="954F72" w:themeColor="followedHyperlink"/>
      <w:u w:val="single"/>
    </w:rPr>
  </w:style>
  <w:style w:type="character" w:customStyle="1" w:styleId="a9">
    <w:name w:val="Название Знак"/>
    <w:basedOn w:val="a0"/>
    <w:link w:val="aa"/>
    <w:uiPriority w:val="10"/>
    <w:qFormat/>
    <w:rsid w:val="00092A30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21">
    <w:name w:val="Цитата 2 Знак"/>
    <w:basedOn w:val="a0"/>
    <w:link w:val="22"/>
    <w:uiPriority w:val="29"/>
    <w:qFormat/>
    <w:rsid w:val="00092A30"/>
    <w:rPr>
      <w:rFonts w:ascii="Times New Roman" w:hAnsi="Times New Roman"/>
      <w:i/>
      <w:iCs/>
      <w:sz w:val="20"/>
    </w:rPr>
  </w:style>
  <w:style w:type="character" w:customStyle="1" w:styleId="ab">
    <w:name w:val="Без интервала Знак"/>
    <w:basedOn w:val="a0"/>
    <w:link w:val="ac"/>
    <w:uiPriority w:val="1"/>
    <w:qFormat/>
    <w:rsid w:val="00BA0CE0"/>
  </w:style>
  <w:style w:type="paragraph" w:styleId="aa">
    <w:name w:val="Title"/>
    <w:basedOn w:val="a"/>
    <w:next w:val="ad"/>
    <w:link w:val="a9"/>
    <w:uiPriority w:val="10"/>
    <w:qFormat/>
    <w:rsid w:val="00092A30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ad">
    <w:name w:val="Body Text"/>
    <w:basedOn w:val="a"/>
    <w:pPr>
      <w:spacing w:after="140" w:line="276" w:lineRule="auto"/>
    </w:pPr>
  </w:style>
  <w:style w:type="paragraph" w:styleId="ae">
    <w:name w:val="List"/>
    <w:basedOn w:val="ad"/>
    <w:rPr>
      <w:rFonts w:cs="Arial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a"/>
    <w:qFormat/>
    <w:pPr>
      <w:suppressLineNumbers/>
    </w:pPr>
    <w:rPr>
      <w:rFonts w:cs="Arial"/>
    </w:rPr>
  </w:style>
  <w:style w:type="paragraph" w:styleId="af0">
    <w:name w:val="Normal (Web)"/>
    <w:basedOn w:val="a"/>
    <w:uiPriority w:val="99"/>
    <w:unhideWhenUsed/>
    <w:qFormat/>
    <w:rsid w:val="0038336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01-Testo">
    <w:name w:val="01 - Testo"/>
    <w:basedOn w:val="a"/>
    <w:qFormat/>
    <w:rsid w:val="00140753"/>
    <w:pPr>
      <w:widowControl w:val="0"/>
      <w:spacing w:after="0" w:line="240" w:lineRule="auto"/>
      <w:jc w:val="both"/>
    </w:pPr>
    <w:rPr>
      <w:rFonts w:ascii="Garamond" w:eastAsia="Times New Roman" w:hAnsi="Garamond" w:cs="Times New Roman"/>
      <w:sz w:val="24"/>
      <w:szCs w:val="24"/>
      <w:lang w:eastAsia="it-IT"/>
    </w:rPr>
  </w:style>
  <w:style w:type="paragraph" w:styleId="a4">
    <w:name w:val="List Paragraph"/>
    <w:basedOn w:val="a"/>
    <w:link w:val="a3"/>
    <w:uiPriority w:val="34"/>
    <w:qFormat/>
    <w:rsid w:val="00140753"/>
    <w:pPr>
      <w:spacing w:after="0" w:line="240" w:lineRule="auto"/>
      <w:ind w:left="720"/>
      <w:contextualSpacing/>
    </w:pPr>
    <w:rPr>
      <w:rFonts w:ascii="Garamond" w:eastAsia="Times New Roman" w:hAnsi="Garamond" w:cs="Times New Roman"/>
      <w:szCs w:val="20"/>
      <w:lang w:eastAsia="it-IT"/>
    </w:rPr>
  </w:style>
  <w:style w:type="paragraph" w:customStyle="1" w:styleId="05-Titolo">
    <w:name w:val="05 - Titolo"/>
    <w:basedOn w:val="a4"/>
    <w:qFormat/>
    <w:rsid w:val="00140753"/>
    <w:pPr>
      <w:widowControl w:val="0"/>
      <w:ind w:left="0"/>
    </w:pPr>
    <w:rPr>
      <w:rFonts w:cstheme="minorHAnsi"/>
      <w:b/>
      <w:sz w:val="28"/>
      <w:szCs w:val="24"/>
    </w:rPr>
  </w:style>
  <w:style w:type="paragraph" w:customStyle="1" w:styleId="Intestazioneepidipagina">
    <w:name w:val="Intestazione e piè di pagina"/>
    <w:basedOn w:val="a"/>
    <w:qFormat/>
  </w:style>
  <w:style w:type="paragraph" w:styleId="a6">
    <w:name w:val="header"/>
    <w:basedOn w:val="a"/>
    <w:link w:val="a5"/>
    <w:uiPriority w:val="99"/>
    <w:unhideWhenUsed/>
    <w:rsid w:val="000C034C"/>
    <w:pPr>
      <w:tabs>
        <w:tab w:val="center" w:pos="4252"/>
        <w:tab w:val="right" w:pos="8504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0C034C"/>
    <w:pPr>
      <w:tabs>
        <w:tab w:val="center" w:pos="4252"/>
        <w:tab w:val="right" w:pos="8504"/>
      </w:tabs>
      <w:spacing w:after="0" w:line="240" w:lineRule="auto"/>
    </w:pPr>
  </w:style>
  <w:style w:type="paragraph" w:styleId="22">
    <w:name w:val="Quote"/>
    <w:basedOn w:val="a"/>
    <w:next w:val="a"/>
    <w:link w:val="21"/>
    <w:uiPriority w:val="29"/>
    <w:qFormat/>
    <w:rsid w:val="00092A30"/>
    <w:pPr>
      <w:spacing w:before="120" w:after="120" w:line="240" w:lineRule="auto"/>
      <w:ind w:left="397"/>
      <w:jc w:val="both"/>
    </w:pPr>
    <w:rPr>
      <w:rFonts w:ascii="Times New Roman" w:hAnsi="Times New Roman"/>
      <w:i/>
      <w:iCs/>
      <w:sz w:val="20"/>
    </w:rPr>
  </w:style>
  <w:style w:type="paragraph" w:styleId="af1">
    <w:name w:val="Revision"/>
    <w:uiPriority w:val="99"/>
    <w:semiHidden/>
    <w:qFormat/>
    <w:rsid w:val="00D14627"/>
  </w:style>
  <w:style w:type="paragraph" w:styleId="ac">
    <w:name w:val="No Spacing"/>
    <w:link w:val="ab"/>
    <w:uiPriority w:val="1"/>
    <w:qFormat/>
    <w:rsid w:val="00BA0CE0"/>
  </w:style>
  <w:style w:type="paragraph" w:customStyle="1" w:styleId="Contenutocornice">
    <w:name w:val="Contenuto cornice"/>
    <w:basedOn w:val="a"/>
    <w:qFormat/>
  </w:style>
  <w:style w:type="table" w:customStyle="1" w:styleId="Grigliatabella1">
    <w:name w:val="Griglia tabella1"/>
    <w:basedOn w:val="a1"/>
    <w:uiPriority w:val="39"/>
    <w:rsid w:val="00C01210"/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1"/>
    <w:uiPriority w:val="39"/>
    <w:rsid w:val="00C012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1316B3"/>
    <w:rPr>
      <w:color w:val="0563C1" w:themeColor="hyperlink"/>
      <w:u w:val="single"/>
    </w:rPr>
  </w:style>
  <w:style w:type="character" w:styleId="af4">
    <w:name w:val="FollowedHyperlink"/>
    <w:basedOn w:val="a0"/>
    <w:uiPriority w:val="99"/>
    <w:semiHidden/>
    <w:unhideWhenUsed/>
    <w:rsid w:val="001316B3"/>
    <w:rPr>
      <w:color w:val="954F72" w:themeColor="followed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BF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F3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40753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40753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1407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1407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01-TestoCarattere">
    <w:name w:val="01 - Testo Carattere"/>
    <w:basedOn w:val="a0"/>
    <w:qFormat/>
    <w:rsid w:val="00140753"/>
    <w:rPr>
      <w:rFonts w:ascii="Garamond" w:eastAsia="Times New Roman" w:hAnsi="Garamond" w:cs="Times New Roman"/>
      <w:sz w:val="24"/>
      <w:szCs w:val="24"/>
      <w:lang w:eastAsia="it-IT"/>
    </w:rPr>
  </w:style>
  <w:style w:type="character" w:customStyle="1" w:styleId="a3">
    <w:name w:val="Абзац списка Знак"/>
    <w:basedOn w:val="a0"/>
    <w:link w:val="a4"/>
    <w:uiPriority w:val="34"/>
    <w:qFormat/>
    <w:rsid w:val="00140753"/>
    <w:rPr>
      <w:rFonts w:ascii="Garamond" w:eastAsia="Times New Roman" w:hAnsi="Garamond" w:cs="Times New Roman"/>
      <w:szCs w:val="20"/>
      <w:lang w:eastAsia="it-IT"/>
    </w:rPr>
  </w:style>
  <w:style w:type="character" w:customStyle="1" w:styleId="05-TitoloCarattere">
    <w:name w:val="05 - Titolo Carattere"/>
    <w:basedOn w:val="a3"/>
    <w:qFormat/>
    <w:rsid w:val="00140753"/>
    <w:rPr>
      <w:rFonts w:ascii="Garamond" w:eastAsia="Times New Roman" w:hAnsi="Garamond" w:cstheme="minorHAnsi"/>
      <w:b/>
      <w:sz w:val="28"/>
      <w:szCs w:val="24"/>
      <w:lang w:eastAsia="it-IT"/>
    </w:rPr>
  </w:style>
  <w:style w:type="character" w:customStyle="1" w:styleId="verse">
    <w:name w:val="verse"/>
    <w:basedOn w:val="a0"/>
    <w:qFormat/>
    <w:rsid w:val="00140753"/>
  </w:style>
  <w:style w:type="character" w:customStyle="1" w:styleId="text-to-speech">
    <w:name w:val="text-to-speech"/>
    <w:basedOn w:val="a0"/>
    <w:qFormat/>
    <w:rsid w:val="00140753"/>
  </w:style>
  <w:style w:type="character" w:customStyle="1" w:styleId="CollegamentoInternet">
    <w:name w:val="Collegamento Internet"/>
    <w:basedOn w:val="a0"/>
    <w:uiPriority w:val="99"/>
    <w:unhideWhenUsed/>
    <w:rsid w:val="00A66A5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A66A56"/>
    <w:rPr>
      <w:color w:val="605E5C"/>
      <w:shd w:val="clear" w:color="auto" w:fill="E1DFDD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0C034C"/>
  </w:style>
  <w:style w:type="character" w:customStyle="1" w:styleId="a7">
    <w:name w:val="Нижний колонтитул Знак"/>
    <w:basedOn w:val="a0"/>
    <w:link w:val="a8"/>
    <w:uiPriority w:val="99"/>
    <w:qFormat/>
    <w:rsid w:val="000C034C"/>
  </w:style>
  <w:style w:type="character" w:customStyle="1" w:styleId="CollegamentoInternetvisitato">
    <w:name w:val="Collegamento Internet visitato"/>
    <w:basedOn w:val="a0"/>
    <w:uiPriority w:val="99"/>
    <w:semiHidden/>
    <w:unhideWhenUsed/>
    <w:rsid w:val="004158C4"/>
    <w:rPr>
      <w:color w:val="954F72" w:themeColor="followedHyperlink"/>
      <w:u w:val="single"/>
    </w:rPr>
  </w:style>
  <w:style w:type="character" w:customStyle="1" w:styleId="a9">
    <w:name w:val="Название Знак"/>
    <w:basedOn w:val="a0"/>
    <w:link w:val="aa"/>
    <w:uiPriority w:val="10"/>
    <w:qFormat/>
    <w:rsid w:val="00092A30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21">
    <w:name w:val="Цитата 2 Знак"/>
    <w:basedOn w:val="a0"/>
    <w:link w:val="22"/>
    <w:uiPriority w:val="29"/>
    <w:qFormat/>
    <w:rsid w:val="00092A30"/>
    <w:rPr>
      <w:rFonts w:ascii="Times New Roman" w:hAnsi="Times New Roman"/>
      <w:i/>
      <w:iCs/>
      <w:sz w:val="20"/>
    </w:rPr>
  </w:style>
  <w:style w:type="character" w:customStyle="1" w:styleId="ab">
    <w:name w:val="Без интервала Знак"/>
    <w:basedOn w:val="a0"/>
    <w:link w:val="ac"/>
    <w:uiPriority w:val="1"/>
    <w:qFormat/>
    <w:rsid w:val="00BA0CE0"/>
  </w:style>
  <w:style w:type="paragraph" w:styleId="aa">
    <w:name w:val="Title"/>
    <w:basedOn w:val="a"/>
    <w:next w:val="ad"/>
    <w:link w:val="a9"/>
    <w:uiPriority w:val="10"/>
    <w:qFormat/>
    <w:rsid w:val="00092A30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ad">
    <w:name w:val="Body Text"/>
    <w:basedOn w:val="a"/>
    <w:pPr>
      <w:spacing w:after="140" w:line="276" w:lineRule="auto"/>
    </w:pPr>
  </w:style>
  <w:style w:type="paragraph" w:styleId="ae">
    <w:name w:val="List"/>
    <w:basedOn w:val="ad"/>
    <w:rPr>
      <w:rFonts w:cs="Arial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a"/>
    <w:qFormat/>
    <w:pPr>
      <w:suppressLineNumbers/>
    </w:pPr>
    <w:rPr>
      <w:rFonts w:cs="Arial"/>
    </w:rPr>
  </w:style>
  <w:style w:type="paragraph" w:styleId="af0">
    <w:name w:val="Normal (Web)"/>
    <w:basedOn w:val="a"/>
    <w:uiPriority w:val="99"/>
    <w:unhideWhenUsed/>
    <w:qFormat/>
    <w:rsid w:val="0038336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01-Testo">
    <w:name w:val="01 - Testo"/>
    <w:basedOn w:val="a"/>
    <w:qFormat/>
    <w:rsid w:val="00140753"/>
    <w:pPr>
      <w:widowControl w:val="0"/>
      <w:spacing w:after="0" w:line="240" w:lineRule="auto"/>
      <w:jc w:val="both"/>
    </w:pPr>
    <w:rPr>
      <w:rFonts w:ascii="Garamond" w:eastAsia="Times New Roman" w:hAnsi="Garamond" w:cs="Times New Roman"/>
      <w:sz w:val="24"/>
      <w:szCs w:val="24"/>
      <w:lang w:eastAsia="it-IT"/>
    </w:rPr>
  </w:style>
  <w:style w:type="paragraph" w:styleId="a4">
    <w:name w:val="List Paragraph"/>
    <w:basedOn w:val="a"/>
    <w:link w:val="a3"/>
    <w:uiPriority w:val="34"/>
    <w:qFormat/>
    <w:rsid w:val="00140753"/>
    <w:pPr>
      <w:spacing w:after="0" w:line="240" w:lineRule="auto"/>
      <w:ind w:left="720"/>
      <w:contextualSpacing/>
    </w:pPr>
    <w:rPr>
      <w:rFonts w:ascii="Garamond" w:eastAsia="Times New Roman" w:hAnsi="Garamond" w:cs="Times New Roman"/>
      <w:szCs w:val="20"/>
      <w:lang w:eastAsia="it-IT"/>
    </w:rPr>
  </w:style>
  <w:style w:type="paragraph" w:customStyle="1" w:styleId="05-Titolo">
    <w:name w:val="05 - Titolo"/>
    <w:basedOn w:val="a4"/>
    <w:qFormat/>
    <w:rsid w:val="00140753"/>
    <w:pPr>
      <w:widowControl w:val="0"/>
      <w:ind w:left="0"/>
    </w:pPr>
    <w:rPr>
      <w:rFonts w:cstheme="minorHAnsi"/>
      <w:b/>
      <w:sz w:val="28"/>
      <w:szCs w:val="24"/>
    </w:rPr>
  </w:style>
  <w:style w:type="paragraph" w:customStyle="1" w:styleId="Intestazioneepidipagina">
    <w:name w:val="Intestazione e piè di pagina"/>
    <w:basedOn w:val="a"/>
    <w:qFormat/>
  </w:style>
  <w:style w:type="paragraph" w:styleId="a6">
    <w:name w:val="header"/>
    <w:basedOn w:val="a"/>
    <w:link w:val="a5"/>
    <w:uiPriority w:val="99"/>
    <w:unhideWhenUsed/>
    <w:rsid w:val="000C034C"/>
    <w:pPr>
      <w:tabs>
        <w:tab w:val="center" w:pos="4252"/>
        <w:tab w:val="right" w:pos="8504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0C034C"/>
    <w:pPr>
      <w:tabs>
        <w:tab w:val="center" w:pos="4252"/>
        <w:tab w:val="right" w:pos="8504"/>
      </w:tabs>
      <w:spacing w:after="0" w:line="240" w:lineRule="auto"/>
    </w:pPr>
  </w:style>
  <w:style w:type="paragraph" w:styleId="22">
    <w:name w:val="Quote"/>
    <w:basedOn w:val="a"/>
    <w:next w:val="a"/>
    <w:link w:val="21"/>
    <w:uiPriority w:val="29"/>
    <w:qFormat/>
    <w:rsid w:val="00092A30"/>
    <w:pPr>
      <w:spacing w:before="120" w:after="120" w:line="240" w:lineRule="auto"/>
      <w:ind w:left="397"/>
      <w:jc w:val="both"/>
    </w:pPr>
    <w:rPr>
      <w:rFonts w:ascii="Times New Roman" w:hAnsi="Times New Roman"/>
      <w:i/>
      <w:iCs/>
      <w:sz w:val="20"/>
    </w:rPr>
  </w:style>
  <w:style w:type="paragraph" w:styleId="af1">
    <w:name w:val="Revision"/>
    <w:uiPriority w:val="99"/>
    <w:semiHidden/>
    <w:qFormat/>
    <w:rsid w:val="00D14627"/>
  </w:style>
  <w:style w:type="paragraph" w:styleId="ac">
    <w:name w:val="No Spacing"/>
    <w:link w:val="ab"/>
    <w:uiPriority w:val="1"/>
    <w:qFormat/>
    <w:rsid w:val="00BA0CE0"/>
  </w:style>
  <w:style w:type="paragraph" w:customStyle="1" w:styleId="Contenutocornice">
    <w:name w:val="Contenuto cornice"/>
    <w:basedOn w:val="a"/>
    <w:qFormat/>
  </w:style>
  <w:style w:type="table" w:customStyle="1" w:styleId="Grigliatabella1">
    <w:name w:val="Griglia tabella1"/>
    <w:basedOn w:val="a1"/>
    <w:uiPriority w:val="39"/>
    <w:rsid w:val="00C01210"/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1"/>
    <w:uiPriority w:val="39"/>
    <w:rsid w:val="00C012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1316B3"/>
    <w:rPr>
      <w:color w:val="0563C1" w:themeColor="hyperlink"/>
      <w:u w:val="single"/>
    </w:rPr>
  </w:style>
  <w:style w:type="character" w:styleId="af4">
    <w:name w:val="FollowedHyperlink"/>
    <w:basedOn w:val="a0"/>
    <w:uiPriority w:val="99"/>
    <w:semiHidden/>
    <w:unhideWhenUsed/>
    <w:rsid w:val="001316B3"/>
    <w:rPr>
      <w:color w:val="954F72" w:themeColor="followed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BF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F3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5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drive.google.com/file/d/1484aVo2mYf33J7zZgVFUeMoUVWHxIPH8/view?usp=sharin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file/d/14DPjJlVDLSjnLiLHmEM_j57krehJVozd/view?usp=shari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drive.google.com/file/d/145ZhrlwQLz_81bSoihfvgxWTs1QF7_rl/view?usp=sharing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57B16-FCDD-4742-A771-65D95E8E5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10659</Words>
  <Characters>6076</Characters>
  <Application>Microsoft Office Word</Application>
  <DocSecurity>0</DocSecurity>
  <Lines>50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SDB</dc:creator>
  <cp:lastModifiedBy>User</cp:lastModifiedBy>
  <cp:revision>2</cp:revision>
  <cp:lastPrinted>2021-12-09T08:10:00Z</cp:lastPrinted>
  <dcterms:created xsi:type="dcterms:W3CDTF">2021-12-23T22:45:00Z</dcterms:created>
  <dcterms:modified xsi:type="dcterms:W3CDTF">2021-12-23T22:45:00Z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